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4B6" w:rsidRPr="000352C8" w:rsidRDefault="000674B6" w:rsidP="000674B6">
      <w:pPr>
        <w:shd w:val="clear" w:color="auto" w:fill="FFFFFF" w:themeFill="background1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bookmarkStart w:id="0" w:name="_GoBack"/>
      <w:bookmarkEnd w:id="0"/>
      <w:r w:rsidRPr="000352C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УТВЕРЖДЕНА </w:t>
      </w:r>
    </w:p>
    <w:p w:rsidR="000674B6" w:rsidRPr="000352C8" w:rsidRDefault="000674B6" w:rsidP="00F77D36">
      <w:pPr>
        <w:shd w:val="clear" w:color="auto" w:fill="FFFFFF" w:themeFill="background1"/>
        <w:spacing w:after="0" w:line="240" w:lineRule="auto"/>
        <w:ind w:left="5529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0352C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          </w:t>
      </w:r>
      <w:r w:rsidR="00F77D36" w:rsidRPr="000352C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П</w:t>
      </w:r>
      <w:r w:rsidRPr="000352C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остановлением Администрации </w:t>
      </w:r>
    </w:p>
    <w:p w:rsidR="000D6BC5" w:rsidRPr="000352C8" w:rsidRDefault="000674B6" w:rsidP="00F77D36">
      <w:pPr>
        <w:shd w:val="clear" w:color="auto" w:fill="FFFFFF" w:themeFill="background1"/>
        <w:spacing w:after="0" w:line="240" w:lineRule="auto"/>
        <w:ind w:left="5529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0352C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Варненского муниципального   района от </w:t>
      </w:r>
      <w:r w:rsidR="00E605C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31 марта </w:t>
      </w:r>
      <w:r w:rsidRPr="000352C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2025г. № </w:t>
      </w:r>
      <w:r w:rsidR="00E605C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248</w:t>
      </w:r>
      <w:r w:rsidRPr="000352C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</w:p>
    <w:p w:rsidR="00F77D36" w:rsidRPr="000352C8" w:rsidRDefault="00F77D36" w:rsidP="00F77D36">
      <w:pPr>
        <w:shd w:val="clear" w:color="auto" w:fill="FFFFFF" w:themeFill="background1"/>
        <w:spacing w:after="0" w:line="240" w:lineRule="auto"/>
        <w:ind w:left="5529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:rsidR="000D6BC5" w:rsidRPr="000352C8" w:rsidRDefault="000D6BC5" w:rsidP="00F77D36">
      <w:pPr>
        <w:shd w:val="clear" w:color="auto" w:fill="FFFFFF" w:themeFill="background1"/>
        <w:spacing w:after="0" w:line="240" w:lineRule="auto"/>
        <w:ind w:left="5529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:rsidR="00AB3DD9" w:rsidRPr="000352C8" w:rsidRDefault="00AB3DD9" w:rsidP="00F77D36">
      <w:pPr>
        <w:shd w:val="clear" w:color="auto" w:fill="FFFFFF" w:themeFill="background1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352C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Муниципальная программа</w:t>
      </w:r>
    </w:p>
    <w:p w:rsidR="009947D8" w:rsidRPr="000352C8" w:rsidRDefault="009947D8" w:rsidP="00F77D36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352C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«Развитие сельского хозяйства в Варненском муниципальном районе Челябинской области»</w:t>
      </w:r>
    </w:p>
    <w:p w:rsidR="009947D8" w:rsidRPr="000352C8" w:rsidRDefault="009947D8" w:rsidP="000674B6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4B6" w:rsidRPr="000352C8" w:rsidRDefault="000674B6" w:rsidP="00F77D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2C8">
        <w:rPr>
          <w:rFonts w:ascii="Times New Roman" w:hAnsi="Times New Roman" w:cs="Times New Roman"/>
          <w:b/>
          <w:sz w:val="24"/>
          <w:szCs w:val="24"/>
        </w:rPr>
        <w:t>Раздел I.</w:t>
      </w:r>
      <w:r w:rsidRPr="000352C8">
        <w:rPr>
          <w:rFonts w:ascii="Times New Roman" w:hAnsi="Times New Roman" w:cs="Times New Roman"/>
          <w:sz w:val="24"/>
          <w:szCs w:val="24"/>
        </w:rPr>
        <w:t xml:space="preserve"> </w:t>
      </w:r>
      <w:r w:rsidRPr="000352C8">
        <w:rPr>
          <w:rFonts w:ascii="Times New Roman" w:hAnsi="Times New Roman" w:cs="Times New Roman"/>
          <w:b/>
          <w:sz w:val="24"/>
          <w:szCs w:val="24"/>
        </w:rPr>
        <w:t xml:space="preserve">Стратегические приоритеты Муниципальной программы </w:t>
      </w:r>
      <w:r w:rsidR="009947D8" w:rsidRPr="000352C8">
        <w:rPr>
          <w:rFonts w:ascii="Times New Roman" w:hAnsi="Times New Roman" w:cs="Times New Roman"/>
          <w:b/>
          <w:sz w:val="24"/>
          <w:szCs w:val="24"/>
        </w:rPr>
        <w:t>«Развитие сельского хозяйства в Варненском муниципальном районе Челябинской области»</w:t>
      </w:r>
      <w:r w:rsidRPr="000352C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2C8">
        <w:rPr>
          <w:rFonts w:ascii="Times New Roman" w:hAnsi="Times New Roman" w:cs="Times New Roman"/>
          <w:b/>
          <w:sz w:val="24"/>
          <w:szCs w:val="24"/>
        </w:rPr>
        <w:t xml:space="preserve">1.Оценка текущего состояния сельского хозяйства Варненского муниципального района Челябинской </w:t>
      </w:r>
      <w:proofErr w:type="gramStart"/>
      <w:r w:rsidRPr="000352C8">
        <w:rPr>
          <w:rFonts w:ascii="Times New Roman" w:hAnsi="Times New Roman" w:cs="Times New Roman"/>
          <w:b/>
          <w:sz w:val="24"/>
          <w:szCs w:val="24"/>
        </w:rPr>
        <w:t>области .</w:t>
      </w:r>
      <w:proofErr w:type="gramEnd"/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               Сельское хозяйство - один из важнейших секторов экономики, Варненского муниципального района, обеспечивающий население продовольствием и снабжающий сырьем предприятия перерабатывающей промышленности, развитие малых форм хозяйствование на селе.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             На территории Варненского муниципального района осуществляет свою деятельность 8</w:t>
      </w:r>
      <w:r w:rsidR="00647BBF" w:rsidRPr="000352C8">
        <w:rPr>
          <w:rFonts w:ascii="Times New Roman" w:hAnsi="Times New Roman" w:cs="Times New Roman"/>
          <w:sz w:val="24"/>
          <w:szCs w:val="24"/>
        </w:rPr>
        <w:t>8</w:t>
      </w:r>
      <w:r w:rsidRPr="000352C8">
        <w:rPr>
          <w:rFonts w:ascii="Times New Roman" w:hAnsi="Times New Roman" w:cs="Times New Roman"/>
          <w:sz w:val="24"/>
          <w:szCs w:val="24"/>
        </w:rPr>
        <w:t xml:space="preserve"> сельскохозяйственных организаций, состоящих в Реестре Министерства сельского хозяйства Челябинской области, из них 8 - общество с ограниченной ответственностью и 80 К(Ф)Х и ИП. Кроме них, занимаются производством зерна, кормов и животноводством 60 ЛПХ, которые обрабатывают пашню на площади более 24,0 тыс.га.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Общая площадь сельскохозяйственных </w:t>
      </w:r>
      <w:proofErr w:type="gramStart"/>
      <w:r w:rsidRPr="000352C8">
        <w:rPr>
          <w:rFonts w:ascii="Times New Roman" w:hAnsi="Times New Roman" w:cs="Times New Roman"/>
          <w:sz w:val="24"/>
          <w:szCs w:val="24"/>
        </w:rPr>
        <w:t>угодий  по</w:t>
      </w:r>
      <w:proofErr w:type="gramEnd"/>
      <w:r w:rsidRPr="000352C8">
        <w:rPr>
          <w:rFonts w:ascii="Times New Roman" w:hAnsi="Times New Roman" w:cs="Times New Roman"/>
          <w:sz w:val="24"/>
          <w:szCs w:val="24"/>
        </w:rPr>
        <w:t xml:space="preserve"> району составляла 337,6 тыс. га, в том числе пашни в обработке – 202,8тыс. га. Основными направлениями развития сельского хозяйства района является развитие растениеводства и животноводства, ориентированные на производство мяса, молока и </w:t>
      </w:r>
      <w:r w:rsidR="00647BBF" w:rsidRPr="000352C8">
        <w:rPr>
          <w:rFonts w:ascii="Times New Roman" w:hAnsi="Times New Roman" w:cs="Times New Roman"/>
          <w:sz w:val="24"/>
          <w:szCs w:val="24"/>
        </w:rPr>
        <w:t>зерна. Основной</w:t>
      </w:r>
      <w:r w:rsidRPr="000352C8">
        <w:rPr>
          <w:rFonts w:ascii="Times New Roman" w:hAnsi="Times New Roman" w:cs="Times New Roman"/>
          <w:sz w:val="24"/>
          <w:szCs w:val="24"/>
        </w:rPr>
        <w:t xml:space="preserve"> уклон в растениеводстве   сделан на выращивание пшеницы твёрдых и сильных сортов, серых хлебов, </w:t>
      </w:r>
      <w:r w:rsidR="00605795" w:rsidRPr="000352C8">
        <w:rPr>
          <w:rFonts w:ascii="Times New Roman" w:hAnsi="Times New Roman" w:cs="Times New Roman"/>
          <w:sz w:val="24"/>
          <w:szCs w:val="24"/>
        </w:rPr>
        <w:t>гречихи, масличных</w:t>
      </w:r>
      <w:r w:rsidRPr="000352C8">
        <w:rPr>
          <w:rFonts w:ascii="Times New Roman" w:hAnsi="Times New Roman" w:cs="Times New Roman"/>
          <w:sz w:val="24"/>
          <w:szCs w:val="24"/>
        </w:rPr>
        <w:t xml:space="preserve"> (подсолнечник, лен, рапс</w:t>
      </w:r>
      <w:proofErr w:type="gramStart"/>
      <w:r w:rsidRPr="000352C8">
        <w:rPr>
          <w:rFonts w:ascii="Times New Roman" w:hAnsi="Times New Roman" w:cs="Times New Roman"/>
          <w:sz w:val="24"/>
          <w:szCs w:val="24"/>
        </w:rPr>
        <w:t>) ,</w:t>
      </w:r>
      <w:proofErr w:type="gramEnd"/>
      <w:r w:rsidRPr="000352C8">
        <w:rPr>
          <w:rFonts w:ascii="Times New Roman" w:hAnsi="Times New Roman" w:cs="Times New Roman"/>
          <w:sz w:val="24"/>
          <w:szCs w:val="24"/>
        </w:rPr>
        <w:t xml:space="preserve"> кормовых культур .</w:t>
      </w:r>
    </w:p>
    <w:p w:rsidR="00647BBF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              Программа развития сельского хозяйства в Варненском муниципальном районе Челябинской области на 2025—2030 годы разработана на </w:t>
      </w:r>
      <w:r w:rsidR="00605795" w:rsidRPr="000352C8">
        <w:rPr>
          <w:rFonts w:ascii="Times New Roman" w:hAnsi="Times New Roman" w:cs="Times New Roman"/>
          <w:sz w:val="24"/>
          <w:szCs w:val="24"/>
        </w:rPr>
        <w:t>базе:</w:t>
      </w:r>
    </w:p>
    <w:p w:rsidR="00647BBF" w:rsidRPr="000352C8" w:rsidRDefault="00FA05A0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0674B6" w:rsidRPr="000352C8">
        <w:rPr>
          <w:rFonts w:ascii="Times New Roman" w:hAnsi="Times New Roman" w:cs="Times New Roman"/>
          <w:sz w:val="24"/>
          <w:szCs w:val="24"/>
        </w:rPr>
        <w:t>Государственной программы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Российской Федерации от 14 июля 2012 г. N 717 с учетом изменении</w:t>
      </w:r>
    </w:p>
    <w:p w:rsidR="00FA05A0" w:rsidRPr="000352C8" w:rsidRDefault="00FA05A0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647BBF" w:rsidRPr="000352C8">
        <w:rPr>
          <w:rFonts w:ascii="Times New Roman" w:hAnsi="Times New Roman" w:cs="Times New Roman"/>
          <w:sz w:val="24"/>
          <w:szCs w:val="24"/>
        </w:rPr>
        <w:t>Г</w:t>
      </w:r>
      <w:r w:rsidR="000674B6" w:rsidRPr="000352C8">
        <w:rPr>
          <w:rFonts w:ascii="Times New Roman" w:hAnsi="Times New Roman" w:cs="Times New Roman"/>
          <w:sz w:val="24"/>
          <w:szCs w:val="24"/>
        </w:rPr>
        <w:t>осударственной программы «Развитие сельского хозяйства в Челябинской области на 2020 – 2030 годы»</w:t>
      </w:r>
      <w:r w:rsidRPr="000352C8">
        <w:rPr>
          <w:rFonts w:ascii="Times New Roman" w:hAnsi="Times New Roman" w:cs="Times New Roman"/>
          <w:sz w:val="24"/>
          <w:szCs w:val="24"/>
        </w:rPr>
        <w:t>;</w:t>
      </w:r>
    </w:p>
    <w:p w:rsidR="00FA05A0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  </w:t>
      </w:r>
      <w:r w:rsidR="00FA05A0" w:rsidRPr="000352C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0352C8">
        <w:rPr>
          <w:rFonts w:ascii="Times New Roman" w:hAnsi="Times New Roman" w:cs="Times New Roman"/>
          <w:sz w:val="24"/>
          <w:szCs w:val="24"/>
        </w:rPr>
        <w:t xml:space="preserve"> Федерального закона от 29 декабря 2006 года N 264-ФЗ "О развитии сельского хозяйства»; </w:t>
      </w:r>
    </w:p>
    <w:p w:rsidR="00FA05A0" w:rsidRPr="000352C8" w:rsidRDefault="00FA05A0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0674B6" w:rsidRPr="000352C8">
        <w:rPr>
          <w:rFonts w:ascii="Times New Roman" w:hAnsi="Times New Roman" w:cs="Times New Roman"/>
          <w:sz w:val="24"/>
          <w:szCs w:val="24"/>
        </w:rPr>
        <w:t xml:space="preserve">Указа Президента Российской Федерации от 21 июля 2020 года N 474 "О национальных целях развития Российской Федерации на период до 2030 года" (далее именуется - Указ 474); </w:t>
      </w:r>
    </w:p>
    <w:p w:rsidR="00FA05A0" w:rsidRPr="000352C8" w:rsidRDefault="00FA05A0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</w:t>
      </w:r>
      <w:r w:rsidR="000674B6" w:rsidRPr="000352C8">
        <w:rPr>
          <w:rFonts w:ascii="Times New Roman" w:hAnsi="Times New Roman" w:cs="Times New Roman"/>
          <w:sz w:val="24"/>
          <w:szCs w:val="24"/>
        </w:rPr>
        <w:t>Закона Челябинской области от 05.01.1998 г. N 34-ЗО "О государственной поддержке сельскохозяйственного производства"</w:t>
      </w:r>
    </w:p>
    <w:p w:rsidR="000674B6" w:rsidRPr="000352C8" w:rsidRDefault="00FA05A0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0674B6" w:rsidRPr="000352C8">
        <w:rPr>
          <w:rFonts w:ascii="Times New Roman" w:hAnsi="Times New Roman" w:cs="Times New Roman"/>
          <w:sz w:val="24"/>
          <w:szCs w:val="24"/>
        </w:rPr>
        <w:t xml:space="preserve"> Стратегией социально-экономического развития </w:t>
      </w:r>
      <w:proofErr w:type="gramStart"/>
      <w:r w:rsidR="000674B6" w:rsidRPr="000352C8">
        <w:rPr>
          <w:rFonts w:ascii="Times New Roman" w:hAnsi="Times New Roman" w:cs="Times New Roman"/>
          <w:sz w:val="24"/>
          <w:szCs w:val="24"/>
        </w:rPr>
        <w:t>Варненского  муниципального</w:t>
      </w:r>
      <w:proofErr w:type="gramEnd"/>
      <w:r w:rsidR="000674B6" w:rsidRPr="000352C8">
        <w:rPr>
          <w:rFonts w:ascii="Times New Roman" w:hAnsi="Times New Roman" w:cs="Times New Roman"/>
          <w:sz w:val="24"/>
          <w:szCs w:val="24"/>
        </w:rPr>
        <w:t xml:space="preserve"> района Челябинской области до 2035 года, принятой Решением Собрания депутатов Варненского муниципального района Челябинской области от 29.03.2023г №24.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Программа определяет цели, задачи и основные направления развития сельского хозяйства в Варненском муниципальном районе, финансовое обеспечение и механизмы реализации предусматриваемых мероприятий, показатели их результативности.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За период реализации программы «Развитие сельского хозяйства Варненского Муниципального района на 2024– 2026 годы», утвержденной Постановлением администрации Варненского муниципального района Челябинской области от 29 декабря 2023 года за № 905, был обеспечен рост продукции сельского хозяйства и производства пищевых продуктов, активизировалась работа крестьянско- фермерских хозяйств.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За 2024год произведено зерна (в весе после доработки) по всем категориям хозяйств 118,9 тыс. тонн. Урожайность зерновых культур составила 14,4 ц/ га. По итогам 2024 года план по засыпке семян под урожай текущего года выполнен на 100 </w:t>
      </w:r>
      <w:r w:rsidR="00605795" w:rsidRPr="000352C8">
        <w:rPr>
          <w:rFonts w:ascii="Times New Roman" w:hAnsi="Times New Roman" w:cs="Times New Roman"/>
          <w:sz w:val="24"/>
          <w:szCs w:val="24"/>
        </w:rPr>
        <w:t>%,</w:t>
      </w:r>
      <w:r w:rsidRPr="000352C8">
        <w:rPr>
          <w:rFonts w:ascii="Times New Roman" w:hAnsi="Times New Roman" w:cs="Times New Roman"/>
          <w:sz w:val="24"/>
          <w:szCs w:val="24"/>
        </w:rPr>
        <w:t xml:space="preserve"> план вспашки зяби выполнен на 100</w:t>
      </w:r>
      <w:proofErr w:type="gramStart"/>
      <w:r w:rsidR="00605795" w:rsidRPr="000352C8">
        <w:rPr>
          <w:rFonts w:ascii="Times New Roman" w:hAnsi="Times New Roman" w:cs="Times New Roman"/>
          <w:sz w:val="24"/>
          <w:szCs w:val="24"/>
        </w:rPr>
        <w:t>%.</w:t>
      </w:r>
      <w:r w:rsidRPr="000352C8">
        <w:rPr>
          <w:rFonts w:ascii="Times New Roman" w:hAnsi="Times New Roman" w:cs="Times New Roman"/>
          <w:sz w:val="24"/>
          <w:szCs w:val="24"/>
        </w:rPr>
        <w:t>Сельскохозяйственными</w:t>
      </w:r>
      <w:proofErr w:type="gramEnd"/>
      <w:r w:rsidRPr="000352C8">
        <w:rPr>
          <w:rFonts w:ascii="Times New Roman" w:hAnsi="Times New Roman" w:cs="Times New Roman"/>
          <w:sz w:val="24"/>
          <w:szCs w:val="24"/>
        </w:rPr>
        <w:t xml:space="preserve"> предприятиями всех форм собственности заготовлено  грубых и сочных кормов, на 1 усл. голову заготовлено по 36,0 цн.к. ед.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  Несмотря на ряд неблагоприятных лет удалось сохранить продуктивность скота. В частности, продуктивность коров в 2024году по всем категориям хозяйств составило 4600кг. Среднесуточный привес увеличился с 695 до 718 грамм.</w:t>
      </w:r>
      <w:r w:rsidR="00605795" w:rsidRPr="000352C8">
        <w:rPr>
          <w:rFonts w:ascii="Times New Roman" w:hAnsi="Times New Roman" w:cs="Times New Roman"/>
          <w:sz w:val="24"/>
          <w:szCs w:val="24"/>
        </w:rPr>
        <w:t xml:space="preserve"> В виду</w:t>
      </w:r>
      <w:r w:rsidRPr="000352C8">
        <w:rPr>
          <w:rFonts w:ascii="Times New Roman" w:hAnsi="Times New Roman" w:cs="Times New Roman"/>
          <w:sz w:val="24"/>
          <w:szCs w:val="24"/>
        </w:rPr>
        <w:t xml:space="preserve"> снижение поголовья скота в целом по району до 6,0 тыс голов КРС, произведено по всем категориям хозяйств 3,0 тыс тн </w:t>
      </w:r>
      <w:proofErr w:type="gramStart"/>
      <w:r w:rsidRPr="000352C8">
        <w:rPr>
          <w:rFonts w:ascii="Times New Roman" w:hAnsi="Times New Roman" w:cs="Times New Roman"/>
          <w:sz w:val="24"/>
          <w:szCs w:val="24"/>
        </w:rPr>
        <w:t>мясо .</w:t>
      </w:r>
      <w:proofErr w:type="gramEnd"/>
      <w:r w:rsidRPr="000352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               Более 60 процентов валовой продукции сельского хозяйства района производится в отрасли растениеводства. Урожайность сельскохозяйственных культур нестабильна и растет медленно, что ведет к высоким затратам на единицу продукции и снижает ее конкурентоспособность. Потенциал развития растениеводства на базе повышения культуры земледелия, внедрения энергосберегающих технологий, новых сортов и гибридов зерновых, масличных культур, повышения эффективности использования сельскохозяйственных земель.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           Вместе с тем, сохраняется ряд проблем и ограничений, значительная часть которых обусловлена спецификой сельского хозяйства: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-сезонный характер производства и высокая фондоёмкость;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- иммобильность материально-технических ресурсов, используемых в аграрной сфере;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- высокая зависимость от природно-климатических условий (засуха, затопление, занос и распространение вредителей и болезней сельскохозяйственных растений и животных и другие);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- наличие постоянного риска в получении стабильных доходов; 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-ценовая неэластичность спроса на многие продукты сельского хозяйства; 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-большой разрыв во времени между произведенными затратами и получением продукции, 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lastRenderedPageBreak/>
        <w:t>-диспаритет цен между стоимостью сельскохозяйственной продукции и стоимостью ресурсов, необходимых для производства указанной продукции, и ряд других особенностей), которые могут усугубиться без существенной поддержки со стороны государства.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Несмотря на имеющиеся проблемы, благодаря выработанному и реализованному в рамках муниципальной программы "Развитие сельского хозяйства  Варненского муниципального района  Челябинской области" комплексу мер, отрасль сельского хозяйства района, как и экономика района в целом, доказала устойчивость к вызовам, связанным с распространением новой коронавирусной инфекции в 2020 - 2021 годах и санкциями и ограничениями с</w:t>
      </w:r>
      <w:r w:rsidR="008F1AE5" w:rsidRPr="000352C8">
        <w:rPr>
          <w:rFonts w:ascii="Times New Roman" w:hAnsi="Times New Roman" w:cs="Times New Roman"/>
          <w:sz w:val="24"/>
          <w:szCs w:val="24"/>
        </w:rPr>
        <w:t xml:space="preserve"> </w:t>
      </w:r>
      <w:r w:rsidRPr="000352C8">
        <w:rPr>
          <w:rFonts w:ascii="Times New Roman" w:hAnsi="Times New Roman" w:cs="Times New Roman"/>
          <w:sz w:val="24"/>
          <w:szCs w:val="24"/>
        </w:rPr>
        <w:t>2022</w:t>
      </w:r>
      <w:r w:rsidR="00605795" w:rsidRPr="000352C8">
        <w:rPr>
          <w:rFonts w:ascii="Times New Roman" w:hAnsi="Times New Roman" w:cs="Times New Roman"/>
          <w:sz w:val="24"/>
          <w:szCs w:val="24"/>
        </w:rPr>
        <w:t xml:space="preserve"> </w:t>
      </w:r>
      <w:r w:rsidRPr="000352C8">
        <w:rPr>
          <w:rFonts w:ascii="Times New Roman" w:hAnsi="Times New Roman" w:cs="Times New Roman"/>
          <w:sz w:val="24"/>
          <w:szCs w:val="24"/>
        </w:rPr>
        <w:t>г</w:t>
      </w:r>
      <w:r w:rsidR="008F1AE5" w:rsidRPr="000352C8">
        <w:rPr>
          <w:rFonts w:ascii="Times New Roman" w:hAnsi="Times New Roman" w:cs="Times New Roman"/>
          <w:sz w:val="24"/>
          <w:szCs w:val="24"/>
        </w:rPr>
        <w:t xml:space="preserve">ода </w:t>
      </w:r>
      <w:r w:rsidRPr="000352C8">
        <w:rPr>
          <w:rFonts w:ascii="Times New Roman" w:hAnsi="Times New Roman" w:cs="Times New Roman"/>
          <w:sz w:val="24"/>
          <w:szCs w:val="24"/>
        </w:rPr>
        <w:t xml:space="preserve"> по  настоящее в</w:t>
      </w:r>
      <w:r w:rsidR="00605795" w:rsidRPr="000352C8">
        <w:rPr>
          <w:rFonts w:ascii="Times New Roman" w:hAnsi="Times New Roman" w:cs="Times New Roman"/>
          <w:sz w:val="24"/>
          <w:szCs w:val="24"/>
        </w:rPr>
        <w:t xml:space="preserve">ремя </w:t>
      </w:r>
      <w:r w:rsidRPr="000352C8">
        <w:rPr>
          <w:rFonts w:ascii="Times New Roman" w:hAnsi="Times New Roman" w:cs="Times New Roman"/>
          <w:sz w:val="24"/>
          <w:szCs w:val="24"/>
        </w:rPr>
        <w:t>Состояние отраслей сельского хозяйства и выявленные основные проблемы и существующие ограничения позволяют спрогнозировать потенциал и уровень развитие сельского хозяйства до 2030года.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2C8">
        <w:rPr>
          <w:rFonts w:ascii="Times New Roman" w:hAnsi="Times New Roman" w:cs="Times New Roman"/>
          <w:b/>
          <w:sz w:val="24"/>
          <w:szCs w:val="24"/>
        </w:rPr>
        <w:t>2. Описание приоритетов и целей муниципальной политики в сфере реализации муниципальной программы.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Приоритеты государственной политики в сфере реализации муниципальной программы определены:</w:t>
      </w:r>
    </w:p>
    <w:p w:rsidR="00FA05A0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Указом Президента Российской Федерации от 07.05.2024 г. N 309 "О национальных целях развития Российской Федерации на период до 2030 года и на перспективу до 2036 года" (далее – Указ 309);</w:t>
      </w:r>
    </w:p>
    <w:p w:rsidR="00FA05A0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 Стратегией социально-экономического развития Челябинской области на период до 2035 года, утверждённой постановлением Законодательного Собрания Челябинской области от 31.01.2019 г. N 1748;</w:t>
      </w:r>
    </w:p>
    <w:p w:rsidR="00FA05A0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Федеральным законом от 29 декабря 2006 </w:t>
      </w:r>
      <w:r w:rsidR="00BC7FC7" w:rsidRPr="000352C8">
        <w:rPr>
          <w:rFonts w:ascii="Times New Roman" w:hAnsi="Times New Roman" w:cs="Times New Roman"/>
          <w:sz w:val="24"/>
          <w:szCs w:val="24"/>
        </w:rPr>
        <w:t>года №</w:t>
      </w:r>
      <w:r w:rsidRPr="000352C8">
        <w:rPr>
          <w:rFonts w:ascii="Times New Roman" w:hAnsi="Times New Roman" w:cs="Times New Roman"/>
          <w:sz w:val="24"/>
          <w:szCs w:val="24"/>
        </w:rPr>
        <w:t xml:space="preserve">264-ФЗ «О развитии сельского хозяйства»; </w:t>
      </w:r>
    </w:p>
    <w:p w:rsidR="00FA05A0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Указом Президента Российской Федерации от 21 июля 2020 года N 474 "О национальных целях развития Российской Федерации на период до 2030 года" (далее именуется - Указ 474); </w:t>
      </w:r>
    </w:p>
    <w:p w:rsidR="00FA05A0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Указом Президента Российской Федерации от 21.01.2020 №20 «Об утверждении Доктрины продовольственной безопасности Российской Федерации; 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Законом Челябинской области от 05.01.1998 г. N 34-ЗО "О государственной поддержке сельскохозяйственного производства;</w:t>
      </w:r>
      <w:r w:rsidR="00FA05A0" w:rsidRPr="000352C8">
        <w:rPr>
          <w:rFonts w:ascii="Times New Roman" w:hAnsi="Times New Roman" w:cs="Times New Roman"/>
          <w:sz w:val="24"/>
          <w:szCs w:val="24"/>
        </w:rPr>
        <w:t xml:space="preserve"> Стратегией социально-экономического развития Варненского муниципального района на период до 2035 года, утверждённой Решением Собрания депутатов Варненского муниципального района Челябинской области от 02.09.2024г № 636 «Об утверждении Стратегии социально-экономического развития Варненского муниципального района на период до 2035 года».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2C8">
        <w:rPr>
          <w:rFonts w:ascii="Times New Roman" w:hAnsi="Times New Roman" w:cs="Times New Roman"/>
          <w:b/>
          <w:sz w:val="24"/>
          <w:szCs w:val="24"/>
        </w:rPr>
        <w:t xml:space="preserve"> Цель Муниципальной программы: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 -Развитие сельского хозяйства В</w:t>
      </w:r>
      <w:r w:rsidR="00FA05A0" w:rsidRPr="000352C8">
        <w:rPr>
          <w:rFonts w:ascii="Times New Roman" w:hAnsi="Times New Roman" w:cs="Times New Roman"/>
          <w:sz w:val="24"/>
          <w:szCs w:val="24"/>
        </w:rPr>
        <w:t xml:space="preserve">арненского муниципального района Челябинской области 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      Для достижения поставленной цели определены следующие основные задачи Программы:</w:t>
      </w:r>
    </w:p>
    <w:p w:rsidR="000674B6" w:rsidRPr="000352C8" w:rsidRDefault="000674B6" w:rsidP="00F77D36">
      <w:pPr>
        <w:pStyle w:val="af3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- Стимулирования роста производства основных видов сельскохозяйственной продукций;</w:t>
      </w:r>
    </w:p>
    <w:p w:rsidR="000674B6" w:rsidRPr="000352C8" w:rsidRDefault="000674B6" w:rsidP="00F77D36">
      <w:pPr>
        <w:pStyle w:val="af3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- Повышение финансовой устойчивости сельскохозяйственных предприятии;</w:t>
      </w:r>
    </w:p>
    <w:p w:rsidR="000674B6" w:rsidRPr="000352C8" w:rsidRDefault="000674B6" w:rsidP="00F77D36">
      <w:pPr>
        <w:pStyle w:val="af3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-Создание условии для увеличения объёмов производства сельскохозяйственной продукции;</w:t>
      </w:r>
    </w:p>
    <w:p w:rsidR="000674B6" w:rsidRPr="000352C8" w:rsidRDefault="000674B6" w:rsidP="00F77D36">
      <w:pPr>
        <w:pStyle w:val="af3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- </w:t>
      </w:r>
      <w:r w:rsidR="0058598D" w:rsidRPr="000352C8">
        <w:rPr>
          <w:rFonts w:ascii="Times New Roman" w:hAnsi="Times New Roman" w:cs="Times New Roman"/>
          <w:sz w:val="24"/>
          <w:szCs w:val="24"/>
        </w:rPr>
        <w:t>Улучшение общих</w:t>
      </w:r>
      <w:r w:rsidRPr="000352C8">
        <w:rPr>
          <w:rFonts w:ascii="Times New Roman" w:hAnsi="Times New Roman" w:cs="Times New Roman"/>
          <w:sz w:val="24"/>
          <w:szCs w:val="24"/>
        </w:rPr>
        <w:t xml:space="preserve"> условий функционирования сельского хозяйства;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lastRenderedPageBreak/>
        <w:t>Решение указанных задач обеспечивается через мероприятия, предусмотренных муниципальной программой.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2C8">
        <w:rPr>
          <w:rFonts w:ascii="Times New Roman" w:hAnsi="Times New Roman" w:cs="Times New Roman"/>
          <w:b/>
          <w:sz w:val="24"/>
          <w:szCs w:val="24"/>
        </w:rPr>
        <w:t>К приоритетам муниципальной программы относятся: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в сфере производства - увеличение объемов производства высококачественной экологически безопасной сельскохозяйственной продукции и продовольствия с целью обеспечения продовольственной безопасности и повышения конкурентоспособности </w:t>
      </w:r>
      <w:r w:rsidR="0058598D" w:rsidRPr="000352C8">
        <w:rPr>
          <w:rFonts w:ascii="Times New Roman" w:hAnsi="Times New Roman" w:cs="Times New Roman"/>
          <w:sz w:val="24"/>
          <w:szCs w:val="24"/>
        </w:rPr>
        <w:t>Варненского муниципального</w:t>
      </w:r>
      <w:r w:rsidRPr="000352C8">
        <w:rPr>
          <w:rFonts w:ascii="Times New Roman" w:hAnsi="Times New Roman" w:cs="Times New Roman"/>
          <w:sz w:val="24"/>
          <w:szCs w:val="24"/>
        </w:rPr>
        <w:t xml:space="preserve"> </w:t>
      </w:r>
      <w:r w:rsidR="0058598D" w:rsidRPr="000352C8">
        <w:rPr>
          <w:rFonts w:ascii="Times New Roman" w:hAnsi="Times New Roman" w:cs="Times New Roman"/>
          <w:sz w:val="24"/>
          <w:szCs w:val="24"/>
        </w:rPr>
        <w:t>района Челябинской</w:t>
      </w:r>
      <w:r w:rsidRPr="000352C8">
        <w:rPr>
          <w:rFonts w:ascii="Times New Roman" w:hAnsi="Times New Roman" w:cs="Times New Roman"/>
          <w:sz w:val="24"/>
          <w:szCs w:val="24"/>
        </w:rPr>
        <w:t xml:space="preserve"> области;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в экономической сфере - повышение доходов хозяйствующих субъектов АПК;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в сфере развития производственного потенциала - вовлечение в оборот неиспользуемых сельскохозяйственных угодий.</w:t>
      </w:r>
    </w:p>
    <w:p w:rsidR="0058598D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В целом результат реализации муниципальной программы направлен на достижение позитивного воздействия на социальные и экономические параметры развития </w:t>
      </w:r>
      <w:proofErr w:type="gramStart"/>
      <w:r w:rsidRPr="000352C8">
        <w:rPr>
          <w:rFonts w:ascii="Times New Roman" w:hAnsi="Times New Roman" w:cs="Times New Roman"/>
          <w:sz w:val="24"/>
          <w:szCs w:val="24"/>
        </w:rPr>
        <w:t>Варненского  муниципального</w:t>
      </w:r>
      <w:proofErr w:type="gramEnd"/>
      <w:r w:rsidRPr="000352C8">
        <w:rPr>
          <w:rFonts w:ascii="Times New Roman" w:hAnsi="Times New Roman" w:cs="Times New Roman"/>
          <w:sz w:val="24"/>
          <w:szCs w:val="24"/>
        </w:rPr>
        <w:t xml:space="preserve"> района Челябинской области с учетом целевых показателей, определенных Стратегией социально-экономического развития Варненского  муниципального района Челябинской области до 2035 года, принятой Решением Собрания депутатов Варненского муниципального района Челябинской области. 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2C8">
        <w:rPr>
          <w:rFonts w:ascii="Times New Roman" w:hAnsi="Times New Roman" w:cs="Times New Roman"/>
          <w:b/>
          <w:sz w:val="24"/>
          <w:szCs w:val="24"/>
        </w:rPr>
        <w:t xml:space="preserve">3. Сведения о взаимосвязи со стратегическими приоритетами, целями и показателями государственных программ Челябинской области 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          В рамках реализации муниципальной программы </w:t>
      </w:r>
      <w:r w:rsidR="009947D8" w:rsidRPr="000352C8">
        <w:rPr>
          <w:rFonts w:ascii="Times New Roman" w:hAnsi="Times New Roman" w:cs="Times New Roman"/>
          <w:sz w:val="24"/>
          <w:szCs w:val="24"/>
        </w:rPr>
        <w:t xml:space="preserve">«Развитие сельского хозяйства в Варненском муниципальном районе Челябинской области» </w:t>
      </w:r>
      <w:r w:rsidRPr="000352C8">
        <w:rPr>
          <w:rFonts w:ascii="Times New Roman" w:hAnsi="Times New Roman" w:cs="Times New Roman"/>
          <w:sz w:val="24"/>
          <w:szCs w:val="24"/>
        </w:rPr>
        <w:t xml:space="preserve">обеспечена взаимосвязь с целевыми </w:t>
      </w:r>
      <w:r w:rsidR="00605795" w:rsidRPr="000352C8">
        <w:rPr>
          <w:rFonts w:ascii="Times New Roman" w:hAnsi="Times New Roman" w:cs="Times New Roman"/>
          <w:sz w:val="24"/>
          <w:szCs w:val="24"/>
        </w:rPr>
        <w:t>показателями, характеризующими</w:t>
      </w:r>
      <w:r w:rsidRPr="000352C8">
        <w:rPr>
          <w:rFonts w:ascii="Times New Roman" w:hAnsi="Times New Roman" w:cs="Times New Roman"/>
          <w:sz w:val="24"/>
          <w:szCs w:val="24"/>
        </w:rPr>
        <w:t xml:space="preserve"> </w:t>
      </w:r>
      <w:r w:rsidR="00605795" w:rsidRPr="000352C8">
        <w:rPr>
          <w:rFonts w:ascii="Times New Roman" w:hAnsi="Times New Roman" w:cs="Times New Roman"/>
          <w:sz w:val="24"/>
          <w:szCs w:val="24"/>
        </w:rPr>
        <w:t>достижение национальной</w:t>
      </w:r>
      <w:r w:rsidRPr="000352C8">
        <w:rPr>
          <w:rFonts w:ascii="Times New Roman" w:hAnsi="Times New Roman" w:cs="Times New Roman"/>
          <w:sz w:val="24"/>
          <w:szCs w:val="24"/>
        </w:rPr>
        <w:t xml:space="preserve"> цели «</w:t>
      </w:r>
      <w:r w:rsidR="00605795" w:rsidRPr="000352C8">
        <w:rPr>
          <w:rFonts w:ascii="Times New Roman" w:hAnsi="Times New Roman" w:cs="Times New Roman"/>
          <w:sz w:val="24"/>
          <w:szCs w:val="24"/>
        </w:rPr>
        <w:t>Достойный. эффективный</w:t>
      </w:r>
      <w:r w:rsidRPr="000352C8">
        <w:rPr>
          <w:rFonts w:ascii="Times New Roman" w:hAnsi="Times New Roman" w:cs="Times New Roman"/>
          <w:sz w:val="24"/>
          <w:szCs w:val="24"/>
        </w:rPr>
        <w:t xml:space="preserve"> труд и успешное предпринимательство»: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1) обеспечение темпа роста валового внутреннего продукта страны выше среднемирового при сохранении макроэкономической стабильности;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2) обеспечение темпа устойчивого роста доходов населения и уровня пенсионного обеспечения не ниже инфляции;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3) реальный рост инвестиций в основной капитал не менее 70 процентов 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             Для проверки и подтверждения достижения целей и задач муниципальной программы разработаны показатели. Они предназначены для оценки наиболее существенных результатов реализации муниципальной программы: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  - Рентабельность сельскохозяйственных организаций (с учетом субсидий);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- Коэффициент обновления техники для сельскохозяйственного производства во всех категориях хозяйств;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- Количество фермерских хозяйств, получивших грантовую поддержку;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- Объем производства сельского хозяйства всех сельхозпроизводителей;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-Показатели производства продукции сельского хозяйства (все категории хозяйств): а) Производство зерновых и зернобобовых культур, бункерный вес;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- производство картофеля;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lastRenderedPageBreak/>
        <w:t>- Производство овощей открытого грунта;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- Производство молока;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- Производство яйц;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- Доля (процент) полей сельхоз угодий   муниципальных </w:t>
      </w:r>
      <w:proofErr w:type="gramStart"/>
      <w:r w:rsidRPr="000352C8">
        <w:rPr>
          <w:rFonts w:ascii="Times New Roman" w:hAnsi="Times New Roman" w:cs="Times New Roman"/>
          <w:sz w:val="24"/>
          <w:szCs w:val="24"/>
        </w:rPr>
        <w:t>образований ,</w:t>
      </w:r>
      <w:proofErr w:type="gramEnd"/>
      <w:r w:rsidRPr="000352C8">
        <w:rPr>
          <w:rFonts w:ascii="Times New Roman" w:hAnsi="Times New Roman" w:cs="Times New Roman"/>
          <w:sz w:val="24"/>
          <w:szCs w:val="24"/>
        </w:rPr>
        <w:t xml:space="preserve"> информация о которых заполнена в геоинформационной системе QGIS;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- Доля использования финансовых ассигнований, выделенных на обеспечение деятельности УСХ;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-Количество проведённых конкурсов, семинаров, включая чествование передовиков производства С/</w:t>
      </w:r>
      <w:proofErr w:type="gramStart"/>
      <w:r w:rsidRPr="000352C8">
        <w:rPr>
          <w:rFonts w:ascii="Times New Roman" w:hAnsi="Times New Roman" w:cs="Times New Roman"/>
          <w:sz w:val="24"/>
          <w:szCs w:val="24"/>
        </w:rPr>
        <w:t>х,участие</w:t>
      </w:r>
      <w:proofErr w:type="gramEnd"/>
      <w:r w:rsidRPr="000352C8">
        <w:rPr>
          <w:rFonts w:ascii="Times New Roman" w:hAnsi="Times New Roman" w:cs="Times New Roman"/>
          <w:sz w:val="24"/>
          <w:szCs w:val="24"/>
        </w:rPr>
        <w:t xml:space="preserve"> в конкурсе «День пахаря»;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- Доля сельхоз товаропроизводителей, которым предоставлено возможность получить субсидию на приобретение посевного материала и сохранившую посевную площадь;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- Доля сельскохозяйственных предприятий, вовлеченных в покупку минеральных удобрении, к общей численности сельхозпредприятию;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- Доля сельхоз товаропроизводителей, которым предоставлено возможность получить субсидию в виде возмещения части затрат на уплату страховых премии;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Основными рычагами достижения индикативных показателей является субсидирование. Все сельскохозяйственные предприятия и фермерские хозяйства </w:t>
      </w:r>
      <w:proofErr w:type="gramStart"/>
      <w:r w:rsidRPr="000352C8">
        <w:rPr>
          <w:rFonts w:ascii="Times New Roman" w:hAnsi="Times New Roman" w:cs="Times New Roman"/>
          <w:sz w:val="24"/>
          <w:szCs w:val="24"/>
        </w:rPr>
        <w:t>Варненского  района</w:t>
      </w:r>
      <w:proofErr w:type="gramEnd"/>
      <w:r w:rsidRPr="000352C8">
        <w:rPr>
          <w:rFonts w:ascii="Times New Roman" w:hAnsi="Times New Roman" w:cs="Times New Roman"/>
          <w:sz w:val="24"/>
          <w:szCs w:val="24"/>
        </w:rPr>
        <w:t xml:space="preserve"> пользуются государственной поддержкой предусмотренной Областной программой развития сельского хозяйства. Субсидирование осуществляется из областного и федерального бюджетов, поэтому в муниципальной программе показатели по объемам субсидирования не представлены. МКУ «Варненское УСХ»</w:t>
      </w:r>
      <w:r w:rsidR="00605795" w:rsidRPr="000352C8">
        <w:rPr>
          <w:rFonts w:ascii="Times New Roman" w:hAnsi="Times New Roman" w:cs="Times New Roman"/>
          <w:sz w:val="24"/>
          <w:szCs w:val="24"/>
        </w:rPr>
        <w:t xml:space="preserve"> </w:t>
      </w:r>
      <w:r w:rsidRPr="000352C8">
        <w:rPr>
          <w:rFonts w:ascii="Times New Roman" w:hAnsi="Times New Roman" w:cs="Times New Roman"/>
          <w:sz w:val="24"/>
          <w:szCs w:val="24"/>
        </w:rPr>
        <w:t xml:space="preserve">Варненского </w:t>
      </w:r>
      <w:proofErr w:type="gramStart"/>
      <w:r w:rsidRPr="000352C8">
        <w:rPr>
          <w:rFonts w:ascii="Times New Roman" w:hAnsi="Times New Roman" w:cs="Times New Roman"/>
          <w:sz w:val="24"/>
          <w:szCs w:val="24"/>
        </w:rPr>
        <w:t>муниципального  района</w:t>
      </w:r>
      <w:proofErr w:type="gramEnd"/>
      <w:r w:rsidRPr="000352C8">
        <w:rPr>
          <w:rFonts w:ascii="Times New Roman" w:hAnsi="Times New Roman" w:cs="Times New Roman"/>
          <w:sz w:val="24"/>
          <w:szCs w:val="24"/>
        </w:rPr>
        <w:t xml:space="preserve"> осуществляет своевременное информирование сельхозтоваропроизводителей, консультационную помощь в подготовке документов, сбор, проверку и сдачу документов на субсидирование в Министерство сельского хозяйства Челябинской области.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2C8">
        <w:rPr>
          <w:rFonts w:ascii="Times New Roman" w:hAnsi="Times New Roman" w:cs="Times New Roman"/>
          <w:b/>
          <w:sz w:val="24"/>
          <w:szCs w:val="24"/>
        </w:rPr>
        <w:t>4. Задачи государственного управления, способы их эффективного решения в соответствующей отрасли экономики и сфере государственного управления.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352C8">
        <w:rPr>
          <w:rFonts w:ascii="Times New Roman" w:hAnsi="Times New Roman" w:cs="Times New Roman"/>
          <w:b/>
          <w:sz w:val="24"/>
          <w:szCs w:val="24"/>
        </w:rPr>
        <w:t>Основные задачи муниципальной программы:</w:t>
      </w:r>
    </w:p>
    <w:p w:rsidR="000674B6" w:rsidRPr="000352C8" w:rsidRDefault="00605795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•</w:t>
      </w:r>
      <w:r w:rsidR="000674B6" w:rsidRPr="000352C8">
        <w:rPr>
          <w:rFonts w:ascii="Times New Roman" w:hAnsi="Times New Roman" w:cs="Times New Roman"/>
          <w:sz w:val="24"/>
          <w:szCs w:val="24"/>
        </w:rPr>
        <w:t xml:space="preserve"> Стимулирования роста производства основных видов сельскохозяйственной продукций;</w:t>
      </w:r>
    </w:p>
    <w:p w:rsidR="000674B6" w:rsidRPr="000352C8" w:rsidRDefault="00605795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•</w:t>
      </w:r>
      <w:r w:rsidR="000674B6" w:rsidRPr="000352C8">
        <w:rPr>
          <w:rFonts w:ascii="Times New Roman" w:hAnsi="Times New Roman" w:cs="Times New Roman"/>
          <w:sz w:val="24"/>
          <w:szCs w:val="24"/>
        </w:rPr>
        <w:t>Повышение финансовой устойчивости сельскохозяйственных предприятии;</w:t>
      </w:r>
    </w:p>
    <w:p w:rsidR="000674B6" w:rsidRPr="000352C8" w:rsidRDefault="00605795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•</w:t>
      </w:r>
      <w:r w:rsidR="000674B6" w:rsidRPr="000352C8">
        <w:rPr>
          <w:rFonts w:ascii="Times New Roman" w:hAnsi="Times New Roman" w:cs="Times New Roman"/>
          <w:sz w:val="24"/>
          <w:szCs w:val="24"/>
        </w:rPr>
        <w:t>Создание условии для увеличения объёмов производства сельскохозяйственной продукции;</w:t>
      </w:r>
    </w:p>
    <w:p w:rsidR="000674B6" w:rsidRPr="000352C8" w:rsidRDefault="00605795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•</w:t>
      </w:r>
      <w:r w:rsidR="000674B6" w:rsidRPr="000352C8">
        <w:rPr>
          <w:rFonts w:ascii="Times New Roman" w:hAnsi="Times New Roman" w:cs="Times New Roman"/>
          <w:sz w:val="24"/>
          <w:szCs w:val="24"/>
        </w:rPr>
        <w:t xml:space="preserve"> </w:t>
      </w:r>
      <w:r w:rsidR="00BC7FC7" w:rsidRPr="000352C8">
        <w:rPr>
          <w:rFonts w:ascii="Times New Roman" w:hAnsi="Times New Roman" w:cs="Times New Roman"/>
          <w:sz w:val="24"/>
          <w:szCs w:val="24"/>
        </w:rPr>
        <w:t>Улучшение общих</w:t>
      </w:r>
      <w:r w:rsidR="000674B6" w:rsidRPr="000352C8">
        <w:rPr>
          <w:rFonts w:ascii="Times New Roman" w:hAnsi="Times New Roman" w:cs="Times New Roman"/>
          <w:sz w:val="24"/>
          <w:szCs w:val="24"/>
        </w:rPr>
        <w:t xml:space="preserve"> условий функционирования сельского хозяйства;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       Для решения задач по повышению финансовой устойчивости хозяйствующих субъектов </w:t>
      </w:r>
      <w:proofErr w:type="gramStart"/>
      <w:r w:rsidRPr="000352C8">
        <w:rPr>
          <w:rFonts w:ascii="Times New Roman" w:hAnsi="Times New Roman" w:cs="Times New Roman"/>
          <w:sz w:val="24"/>
          <w:szCs w:val="24"/>
        </w:rPr>
        <w:t>АПК  областной</w:t>
      </w:r>
      <w:proofErr w:type="gramEnd"/>
      <w:r w:rsidRPr="000352C8">
        <w:rPr>
          <w:rFonts w:ascii="Times New Roman" w:hAnsi="Times New Roman" w:cs="Times New Roman"/>
          <w:sz w:val="24"/>
          <w:szCs w:val="24"/>
        </w:rPr>
        <w:t xml:space="preserve"> программой   предусматривается меры поддержки сельскохозяйственным товаропроизводителям на возмещение части затрат на приобретение сельскохозяйственной техники; Получение грантов в качестве меры господдержки; Создание условии для привлечения кредитных ресурсов в АПК.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    В целях стимулирования  роста производства основных видов сельскохозяйственной продукции оказывается мера поддержки сельскохозяйственным товаропроизводителям на </w:t>
      </w:r>
      <w:r w:rsidRPr="000352C8">
        <w:rPr>
          <w:rFonts w:ascii="Times New Roman" w:hAnsi="Times New Roman" w:cs="Times New Roman"/>
          <w:sz w:val="24"/>
          <w:szCs w:val="24"/>
        </w:rPr>
        <w:lastRenderedPageBreak/>
        <w:t>финансовое обеспечение (возмещение) части затрат на приобретение посевного материала; Поддержка проведения агротехнологических работ, повышения уровня экологической безопасности сельскохозяйственного производства, а также на повышение плодородия и качество почв; Поддержка сельскохозяйственного страхования в виде возмещения части затрат на уплату страховых премии, начисленных по договорам страхования сельхозпредприятии.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Для создания условии для увеличения объёмов производства сельскохозяйственной продукции предусмотрены мероприятия по развитию растениеводства и мероприятия по развитию животноводства.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Мероприятия в области сельскохозяйственного производства, направленные на стимулирование улучшение общих условий функционирования сельского хозяйства. Программой предусмотрено финансирование из местного бюджета на обеспечение деятельности аппарата МКУ «Варненское УСХ» Варненского муниципального </w:t>
      </w:r>
      <w:proofErr w:type="gramStart"/>
      <w:r w:rsidRPr="000352C8">
        <w:rPr>
          <w:rFonts w:ascii="Times New Roman" w:hAnsi="Times New Roman" w:cs="Times New Roman"/>
          <w:sz w:val="24"/>
          <w:szCs w:val="24"/>
        </w:rPr>
        <w:t>района ;</w:t>
      </w:r>
      <w:proofErr w:type="gramEnd"/>
      <w:r w:rsidRPr="000352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Организация и проведения конкурса в АПК Варненского муниципального района, будет осуществляться согласно порядка   чествование передовиков производства сельского хозяйства за год, соревнований: проведение конкурса операторов по воспроизводству стада; проведение районного конкурса пахарей; 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Для расширения рынка сбыта и увеличения товарности сельскохозяйственной продукции планируется осуществить поддержку сельскохозяйственных товаропроизводителей путем формирования рыночной инфраструктуры, информационного пространства, мониторинга эффективного использования земель.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Для этого в программе предусматривается мероприятие по разработке и внедрение цифровых технологии, направленных на рациональное использование земель сельскохозяйственного назначения. 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Реализация мероприятий Программы позволит: повысить инвестиционную привлекательность отраслей сельского хозяйства и конкурентоспособность сельскохозяйственной продукции.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                Сроки реализации муниципальной программы - 2025 - 2030 годы. Реализация муниципальной программы осуществляется в один этап.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Мероприятия программы разрабатываются исходя из необходимости решения задач муниципальной программы с учетом финансовых </w:t>
      </w:r>
      <w:proofErr w:type="gramStart"/>
      <w:r w:rsidRPr="000352C8">
        <w:rPr>
          <w:rFonts w:ascii="Times New Roman" w:hAnsi="Times New Roman" w:cs="Times New Roman"/>
          <w:sz w:val="24"/>
          <w:szCs w:val="24"/>
        </w:rPr>
        <w:t>ресурсов ,</w:t>
      </w:r>
      <w:proofErr w:type="gramEnd"/>
      <w:r w:rsidRPr="000352C8">
        <w:rPr>
          <w:rFonts w:ascii="Times New Roman" w:hAnsi="Times New Roman" w:cs="Times New Roman"/>
          <w:sz w:val="24"/>
          <w:szCs w:val="24"/>
        </w:rPr>
        <w:t xml:space="preserve"> выделяемых на финансирование программы областного и местного бюджета 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Финансовое обеспечение реализации муниципальной программы учитывает не только нормативную потребность, но и возможность финансирования мероприятий с учетом ресурсных возможностей бюджета </w:t>
      </w:r>
      <w:proofErr w:type="gramStart"/>
      <w:r w:rsidRPr="000352C8">
        <w:rPr>
          <w:rFonts w:ascii="Times New Roman" w:hAnsi="Times New Roman" w:cs="Times New Roman"/>
          <w:sz w:val="24"/>
          <w:szCs w:val="24"/>
        </w:rPr>
        <w:t>Варненского  муниципального</w:t>
      </w:r>
      <w:proofErr w:type="gramEnd"/>
      <w:r w:rsidRPr="000352C8">
        <w:rPr>
          <w:rFonts w:ascii="Times New Roman" w:hAnsi="Times New Roman" w:cs="Times New Roman"/>
          <w:sz w:val="24"/>
          <w:szCs w:val="24"/>
        </w:rPr>
        <w:t xml:space="preserve"> района Челябинской области.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Объем финансирования на 2025 - 2030 годы – 41571,11 тыс. рублей, в том числе: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из муниципального бюджета- 41313,84 тыс. рублей, из них: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в 2025 году -6890,64 тыс. рублей;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в 2026 году - 6890,64 тыс. рублей;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в 2027 году - 6890,64 тыс. рублей;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в 2028 году - 6890,64тыс. рублей;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lastRenderedPageBreak/>
        <w:t>в 2029 году 6890,64тыс. рублей,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в 2030 году -6890,64 64тыс. рублей.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из областного бюджета – 227,27 тыс. рублей, из них: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в 2025 году - 227,27 тыс. рублей;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Финансирование муниципальной программы из местного   бюджета осуществляется в соответствии с решением Собрания депутатов Варненского муниципального района о районном бюджете на очередной финансовый год и плановый период, с принимаемыми в соответствии с ним нормативными правовыми актами администрации Варненского муниципального района в пределах доведенных лимитов бюджетных обязательств и предельных объемов финансирования. Ежегодно МКУ «Варненское УСХ» </w:t>
      </w:r>
      <w:proofErr w:type="gramStart"/>
      <w:r w:rsidRPr="000352C8">
        <w:rPr>
          <w:rFonts w:ascii="Times New Roman" w:hAnsi="Times New Roman" w:cs="Times New Roman"/>
          <w:sz w:val="24"/>
          <w:szCs w:val="24"/>
        </w:rPr>
        <w:t>Варненского  муниципального</w:t>
      </w:r>
      <w:proofErr w:type="gramEnd"/>
      <w:r w:rsidRPr="000352C8">
        <w:rPr>
          <w:rFonts w:ascii="Times New Roman" w:hAnsi="Times New Roman" w:cs="Times New Roman"/>
          <w:sz w:val="24"/>
          <w:szCs w:val="24"/>
        </w:rPr>
        <w:t xml:space="preserve"> района уточняет затраты по мероприятиям муниципальной программы с учетом выделяемых на ее реализацию финансовых средств.                                                                                                                   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           Управление реализацией муниципальной программы осуществляется ответственным исполнителем муниципальной программы МКУ «Варненское УСХ» под руководством куратора муниципальной </w:t>
      </w:r>
      <w:proofErr w:type="gramStart"/>
      <w:r w:rsidRPr="000352C8">
        <w:rPr>
          <w:rFonts w:ascii="Times New Roman" w:hAnsi="Times New Roman" w:cs="Times New Roman"/>
          <w:sz w:val="24"/>
          <w:szCs w:val="24"/>
        </w:rPr>
        <w:t>программы .</w:t>
      </w:r>
      <w:proofErr w:type="gramEnd"/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Ответственный исполнитель муниципальной программы: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1)</w:t>
      </w:r>
      <w:r w:rsidRPr="000352C8">
        <w:rPr>
          <w:rFonts w:ascii="Times New Roman" w:hAnsi="Times New Roman" w:cs="Times New Roman"/>
          <w:sz w:val="24"/>
          <w:szCs w:val="24"/>
        </w:rPr>
        <w:tab/>
        <w:t>организует разработку и обеспечивает согласование с соисполнителями и участниками и направление муниципальной программы;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2)</w:t>
      </w:r>
      <w:r w:rsidRPr="000352C8">
        <w:rPr>
          <w:rFonts w:ascii="Times New Roman" w:hAnsi="Times New Roman" w:cs="Times New Roman"/>
          <w:sz w:val="24"/>
          <w:szCs w:val="24"/>
        </w:rPr>
        <w:tab/>
        <w:t>координирует деятельность соисполнителей и участников в рамках подготовки проекта муниципальной программы;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3)</w:t>
      </w:r>
      <w:r w:rsidRPr="000352C8">
        <w:rPr>
          <w:rFonts w:ascii="Times New Roman" w:hAnsi="Times New Roman" w:cs="Times New Roman"/>
          <w:sz w:val="24"/>
          <w:szCs w:val="24"/>
        </w:rPr>
        <w:tab/>
        <w:t>обеспечивает реализацию муниципальной программы;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4)</w:t>
      </w:r>
      <w:r w:rsidRPr="000352C8">
        <w:rPr>
          <w:rFonts w:ascii="Times New Roman" w:hAnsi="Times New Roman" w:cs="Times New Roman"/>
          <w:sz w:val="24"/>
          <w:szCs w:val="24"/>
        </w:rPr>
        <w:tab/>
        <w:t>представляет по запросу отдела экономики и сельского хозяйства, финансового управления, контрольно-счетной палаты, необходимые для осуществления мониторинга реализации муниципальной программы;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5)</w:t>
      </w:r>
      <w:r w:rsidRPr="000352C8">
        <w:rPr>
          <w:rFonts w:ascii="Times New Roman" w:hAnsi="Times New Roman" w:cs="Times New Roman"/>
          <w:sz w:val="24"/>
          <w:szCs w:val="24"/>
        </w:rPr>
        <w:tab/>
        <w:t>координирует деятельность соисполнителей и участников муниципальной программы, в том числе заполнение форм и представление необходимых данных для проведения мониторинга реализации муниципальной программы;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6)</w:t>
      </w:r>
      <w:r w:rsidRPr="000352C8">
        <w:rPr>
          <w:rFonts w:ascii="Times New Roman" w:hAnsi="Times New Roman" w:cs="Times New Roman"/>
          <w:sz w:val="24"/>
          <w:szCs w:val="24"/>
        </w:rPr>
        <w:tab/>
        <w:t xml:space="preserve">запрашивает у соисполнителей и участников муниципальной программы информацию, необходимую для проведения мониторинга и оценки эффективности реализации муниципальной </w:t>
      </w:r>
      <w:proofErr w:type="gramStart"/>
      <w:r w:rsidRPr="000352C8">
        <w:rPr>
          <w:rFonts w:ascii="Times New Roman" w:hAnsi="Times New Roman" w:cs="Times New Roman"/>
          <w:sz w:val="24"/>
          <w:szCs w:val="24"/>
        </w:rPr>
        <w:t>программы  и</w:t>
      </w:r>
      <w:proofErr w:type="gramEnd"/>
      <w:r w:rsidRPr="000352C8">
        <w:rPr>
          <w:rFonts w:ascii="Times New Roman" w:hAnsi="Times New Roman" w:cs="Times New Roman"/>
          <w:sz w:val="24"/>
          <w:szCs w:val="24"/>
        </w:rPr>
        <w:t xml:space="preserve"> подготовки годового отчета;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7)</w:t>
      </w:r>
      <w:r w:rsidRPr="000352C8">
        <w:rPr>
          <w:rFonts w:ascii="Times New Roman" w:hAnsi="Times New Roman" w:cs="Times New Roman"/>
          <w:sz w:val="24"/>
          <w:szCs w:val="24"/>
        </w:rPr>
        <w:tab/>
        <w:t>подготавливает годовой отчет о реализации муниципальной программы (далее - годовой отчет) не позднее 1 марта и предоставляет в отдел экономики и сельского хозяйства.</w:t>
      </w:r>
    </w:p>
    <w:p w:rsidR="007403B1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8)</w:t>
      </w:r>
      <w:r w:rsidRPr="000352C8">
        <w:rPr>
          <w:rFonts w:ascii="Times New Roman" w:hAnsi="Times New Roman" w:cs="Times New Roman"/>
          <w:sz w:val="24"/>
          <w:szCs w:val="24"/>
        </w:rPr>
        <w:tab/>
      </w:r>
      <w:r w:rsidR="00605795" w:rsidRPr="000352C8">
        <w:rPr>
          <w:rFonts w:ascii="Times New Roman" w:hAnsi="Times New Roman" w:cs="Times New Roman"/>
          <w:sz w:val="24"/>
          <w:szCs w:val="24"/>
        </w:rPr>
        <w:t>п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одготавливает ежегодный доклад о реализации муниципальной программы для Главы Варненского муниципального района.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Мониторинг реализации муниципальной программы ориентирован на раннее предупреждение возникновения проблем и отклонений хода реализации муниципальной программы от </w:t>
      </w:r>
      <w:r w:rsidRPr="000352C8">
        <w:rPr>
          <w:rFonts w:ascii="Times New Roman" w:hAnsi="Times New Roman" w:cs="Times New Roman"/>
          <w:sz w:val="24"/>
          <w:szCs w:val="24"/>
        </w:rPr>
        <w:lastRenderedPageBreak/>
        <w:t>запланированного уровня и осуществляется один раз в квартал (за исключением IV квартала отчетного года).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Мониторинг реализации муниципальной программы осуществляется на основе отчетов о ходе реализации муниципальной программы.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Порядок проведения мониторинга реализации муниципальных программ, а также формы отчетов по реализации муниципальных программ осуществляются в порядке, установленном администрацией Варненского муниципального района (Постановление №985 от 28.12.2024г).</w:t>
      </w:r>
      <w:r w:rsidRPr="000352C8">
        <w:rPr>
          <w:rFonts w:ascii="Times New Roman" w:hAnsi="Times New Roman" w:cs="Times New Roman"/>
          <w:sz w:val="24"/>
          <w:szCs w:val="24"/>
        </w:rPr>
        <w:tab/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2.</w:t>
      </w:r>
      <w:r w:rsidRPr="000352C8">
        <w:rPr>
          <w:rFonts w:ascii="Times New Roman" w:hAnsi="Times New Roman" w:cs="Times New Roman"/>
          <w:sz w:val="24"/>
          <w:szCs w:val="24"/>
        </w:rPr>
        <w:tab/>
        <w:t xml:space="preserve">Подготовка итогового годового отчета о ходе реализации муниципальной программы и проведение оценки эффективности реализации муниципальной </w:t>
      </w:r>
      <w:r w:rsidR="007403B1" w:rsidRPr="000352C8">
        <w:rPr>
          <w:rFonts w:ascii="Times New Roman" w:hAnsi="Times New Roman" w:cs="Times New Roman"/>
          <w:sz w:val="24"/>
          <w:szCs w:val="24"/>
        </w:rPr>
        <w:t>программы осуществляются</w:t>
      </w:r>
      <w:r w:rsidRPr="000352C8">
        <w:rPr>
          <w:rFonts w:ascii="Times New Roman" w:hAnsi="Times New Roman" w:cs="Times New Roman"/>
          <w:sz w:val="24"/>
          <w:szCs w:val="24"/>
        </w:rPr>
        <w:t xml:space="preserve"> в порядке, установленном администрацией Варненского муниципального района. (Постановление №985 от 28.12.2024г).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Реализация мероприятий Программы в 2025 - 2030 годах позволит достичь следующих результатов: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- увеличить: валовой сбор сельскохозяйственных культур (зерновых и зернобобовых - до 121,1 тыс. тонн, картофеля – до 4,4 тыс. тонн, овощей – до 1,4 тыс. тонн);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- обеспечить рост: производства молока до 10,357 тонн;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производства мяса скота и птицы до 1,8 тыс. тонн;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производства яиц до 2858 тыс. штук;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- гарантировать техническую модернизацию сельского хозяйства за счет обеспечения роста коэффициента обновления сельскохозяйственной техники до 0,6;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- выделения 12 грантов на создание и развитие КФХ, которые позволят обеспечить инвестиции для основания, расширения и модернизации производственной базы фермерских хозяйств;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- привлечь 530 млн. рублей </w:t>
      </w:r>
      <w:proofErr w:type="gramStart"/>
      <w:r w:rsidRPr="000352C8">
        <w:rPr>
          <w:rFonts w:ascii="Times New Roman" w:hAnsi="Times New Roman" w:cs="Times New Roman"/>
          <w:sz w:val="24"/>
          <w:szCs w:val="24"/>
        </w:rPr>
        <w:t>льготного  кредитза</w:t>
      </w:r>
      <w:proofErr w:type="gramEnd"/>
      <w:r w:rsidRPr="000352C8">
        <w:rPr>
          <w:rFonts w:ascii="Times New Roman" w:hAnsi="Times New Roman" w:cs="Times New Roman"/>
          <w:sz w:val="24"/>
          <w:szCs w:val="24"/>
        </w:rPr>
        <w:t xml:space="preserve"> весь период реализации программы  для развития товарного производства в К(Ф) Х и ЛПХ на приобретение скота,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-увеличить рост рентабельности на 1,8 </w:t>
      </w:r>
      <w:proofErr w:type="gramStart"/>
      <w:r w:rsidRPr="000352C8">
        <w:rPr>
          <w:rFonts w:ascii="Times New Roman" w:hAnsi="Times New Roman" w:cs="Times New Roman"/>
          <w:sz w:val="24"/>
          <w:szCs w:val="24"/>
        </w:rPr>
        <w:t>процента ;</w:t>
      </w:r>
      <w:proofErr w:type="gramEnd"/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-увеличить долю сельскохозяйственных предприятий вовлеченных в покупку минеральных </w:t>
      </w:r>
      <w:proofErr w:type="gramStart"/>
      <w:r w:rsidRPr="000352C8">
        <w:rPr>
          <w:rFonts w:ascii="Times New Roman" w:hAnsi="Times New Roman" w:cs="Times New Roman"/>
          <w:sz w:val="24"/>
          <w:szCs w:val="24"/>
        </w:rPr>
        <w:t>удобрении ,к</w:t>
      </w:r>
      <w:proofErr w:type="gramEnd"/>
      <w:r w:rsidRPr="000352C8">
        <w:rPr>
          <w:rFonts w:ascii="Times New Roman" w:hAnsi="Times New Roman" w:cs="Times New Roman"/>
          <w:sz w:val="24"/>
          <w:szCs w:val="24"/>
        </w:rPr>
        <w:t xml:space="preserve"> общей численности сельхозпредприятии до 15%;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-обеспечить рост </w:t>
      </w:r>
      <w:proofErr w:type="gramStart"/>
      <w:r w:rsidRPr="000352C8">
        <w:rPr>
          <w:rFonts w:ascii="Times New Roman" w:hAnsi="Times New Roman" w:cs="Times New Roman"/>
          <w:sz w:val="24"/>
          <w:szCs w:val="24"/>
        </w:rPr>
        <w:t>доли  сельхоз</w:t>
      </w:r>
      <w:proofErr w:type="gramEnd"/>
      <w:r w:rsidRPr="000352C8">
        <w:rPr>
          <w:rFonts w:ascii="Times New Roman" w:hAnsi="Times New Roman" w:cs="Times New Roman"/>
          <w:sz w:val="24"/>
          <w:szCs w:val="24"/>
        </w:rPr>
        <w:t xml:space="preserve"> товаропроизводителей, которым предоставлено возможность получить субсидию на приобретение посевного материала и сохранившую посевную площадь  до 100%.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- возрастет </w:t>
      </w:r>
      <w:proofErr w:type="gramStart"/>
      <w:r w:rsidRPr="000352C8">
        <w:rPr>
          <w:rFonts w:ascii="Times New Roman" w:hAnsi="Times New Roman" w:cs="Times New Roman"/>
          <w:sz w:val="24"/>
          <w:szCs w:val="24"/>
        </w:rPr>
        <w:t>доля  сельхотоваропроизводителей</w:t>
      </w:r>
      <w:proofErr w:type="gramEnd"/>
      <w:r w:rsidRPr="000352C8">
        <w:rPr>
          <w:rFonts w:ascii="Times New Roman" w:hAnsi="Times New Roman" w:cs="Times New Roman"/>
          <w:sz w:val="24"/>
          <w:szCs w:val="24"/>
        </w:rPr>
        <w:t>, которым предоставлено возможность получить субсидию в виде возмещения части затрат на уплату страховых премии до 30%.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-увеличить площади засеваемыми элитными </w:t>
      </w:r>
      <w:proofErr w:type="gramStart"/>
      <w:r w:rsidRPr="000352C8">
        <w:rPr>
          <w:rFonts w:ascii="Times New Roman" w:hAnsi="Times New Roman" w:cs="Times New Roman"/>
          <w:sz w:val="24"/>
          <w:szCs w:val="24"/>
        </w:rPr>
        <w:t>семенами ,</w:t>
      </w:r>
      <w:proofErr w:type="gramEnd"/>
      <w:r w:rsidRPr="000352C8">
        <w:rPr>
          <w:rFonts w:ascii="Times New Roman" w:hAnsi="Times New Roman" w:cs="Times New Roman"/>
          <w:sz w:val="24"/>
          <w:szCs w:val="24"/>
        </w:rPr>
        <w:t xml:space="preserve"> адаптированными к природно-климатическим условиям Варненского Муниципального района за счет приобретения сельскохозяйственными товаропроизводителями семян высоких репродукций, проведения сортообновления и сортосмена;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- Доля использования финансовых ассигнований, выделенных на обеспечение деятельности УСХ до 100%;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lastRenderedPageBreak/>
        <w:t>- улучшить общие условия функционирования сельского хозяйства, а именно: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Разработать и внедрить цифровые технологии, направленных на рациональное использование земель сельскохозяйственного назначения, где доля (процент) полей сельскохозяйственных угодий   муниципальных образований </w:t>
      </w:r>
      <w:proofErr w:type="gramStart"/>
      <w:r w:rsidRPr="000352C8">
        <w:rPr>
          <w:rFonts w:ascii="Times New Roman" w:hAnsi="Times New Roman" w:cs="Times New Roman"/>
          <w:sz w:val="24"/>
          <w:szCs w:val="24"/>
        </w:rPr>
        <w:t>в  Челябинской</w:t>
      </w:r>
      <w:proofErr w:type="gramEnd"/>
      <w:r w:rsidRPr="000352C8">
        <w:rPr>
          <w:rFonts w:ascii="Times New Roman" w:hAnsi="Times New Roman" w:cs="Times New Roman"/>
          <w:sz w:val="24"/>
          <w:szCs w:val="24"/>
        </w:rPr>
        <w:t xml:space="preserve"> области, информация о которых заполнена в геоинформационной системе QGIS -100%.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- увеличить количество проведённых конкурсов, семинаров, включая чествование передовиков </w:t>
      </w:r>
      <w:proofErr w:type="gramStart"/>
      <w:r w:rsidRPr="000352C8">
        <w:rPr>
          <w:rFonts w:ascii="Times New Roman" w:hAnsi="Times New Roman" w:cs="Times New Roman"/>
          <w:sz w:val="24"/>
          <w:szCs w:val="24"/>
        </w:rPr>
        <w:t>производства  сельского</w:t>
      </w:r>
      <w:proofErr w:type="gramEnd"/>
      <w:r w:rsidRPr="000352C8">
        <w:rPr>
          <w:rFonts w:ascii="Times New Roman" w:hAnsi="Times New Roman" w:cs="Times New Roman"/>
          <w:sz w:val="24"/>
          <w:szCs w:val="24"/>
        </w:rPr>
        <w:t xml:space="preserve"> хозяйства ,участие в конкурсе «День пахаря»  до 3ед.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При реализации муниципальной программы осуществляются меры, направленные на снижение последствий рисков и повышение уровня гарантированности достижения предусмотренных в ней конечных результатов.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К основным рискам реализации Программы относятся: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-</w:t>
      </w:r>
      <w:r w:rsidRPr="000352C8">
        <w:rPr>
          <w:rFonts w:ascii="Times New Roman" w:hAnsi="Times New Roman" w:cs="Times New Roman"/>
          <w:sz w:val="24"/>
          <w:szCs w:val="24"/>
        </w:rPr>
        <w:tab/>
        <w:t>природные, связанные с размещением большей части сельскохозяйственного производства в зоне рискованного земледелия и ведущие к существенным потерям объемов производства, ухудшению ценовой ситуации и снижению доходов сельскохозяйственных товаропроизводителей;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-</w:t>
      </w:r>
      <w:r w:rsidRPr="000352C8">
        <w:rPr>
          <w:rFonts w:ascii="Times New Roman" w:hAnsi="Times New Roman" w:cs="Times New Roman"/>
          <w:sz w:val="24"/>
          <w:szCs w:val="24"/>
        </w:rPr>
        <w:tab/>
        <w:t>макроэкономические, в том числе: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рост цен на потребляемые в отрасли энергоресурсы и другие материально-технические средства, ограничивающий возможности значительной части сельскохозяйственных товаропроизводителей осуществлять инновационные проекты, переход к новым ресурсосберегающим технологиям и на этой основе обеспечение реализации модели ускоренного экономического развития;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неблагоприятная конъюнктура внутреннего и мирового рынков продовольствия и возникающие в связи с этим ценовые колебания;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организационные - в частности, запаздывание с подготовкой кадров;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-производственные и технологические, связанные с обеспечением скота и птицы кормами, ветеринарной защитой;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-и другие.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Управление рисками будет осуществляться на основе: использования мер, предусмотренных Федеральным законом от 25 июля 2011 года №260-ФЗ "О государственной поддержке в сфере сельскохозяйственного страхования и о внесении изменений в Федеральный закон «О развитии сельского хозяйства»;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проведения мониторинга угроз и рисков развития агропромышленного комплекса, разработки прогнозов, решений и рекомендаций в сфере управления агропромышленным комплексом;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обеспечения полного и своевременного финансирования программных мероприятий.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Однако риски, связанные с неоправданно высокими ценами на энергоносители, удобрения, фуражное зерно, другие товары и услуги для села, подлежат государственному управлению на федеральном уровне.</w:t>
      </w:r>
    </w:p>
    <w:p w:rsidR="000674B6" w:rsidRPr="000352C8" w:rsidRDefault="000674B6" w:rsidP="00F7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lastRenderedPageBreak/>
        <w:t xml:space="preserve">В результате реализации программы предусматривается увеличения вклада Варненского муниципального района в обеспечение продовольственной безопасности РФ и Челябинской области в сфере производства продукции растениеводства и животноводства, создание благоприятных условий для увеличения объемов производства продукции сельского хозяйства, прироста инвестиций в основной капитал отрасли, обеспечения финансовой устойчивости сельскохозяйственных предприятий и увеличения доходов сельского населения.  </w:t>
      </w:r>
    </w:p>
    <w:p w:rsidR="00F77D36" w:rsidRPr="000352C8" w:rsidRDefault="00F77D36" w:rsidP="00F77D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7D36" w:rsidRPr="000352C8" w:rsidRDefault="00F77D36" w:rsidP="00F77D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7D36" w:rsidRPr="000352C8" w:rsidRDefault="00F77D36" w:rsidP="00F77D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7D36" w:rsidRPr="000352C8" w:rsidRDefault="00F77D36" w:rsidP="00F77D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7D36" w:rsidRPr="000352C8" w:rsidRDefault="00F77D36" w:rsidP="00F77D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7D36" w:rsidRPr="000352C8" w:rsidRDefault="00F77D36" w:rsidP="00F77D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7D36" w:rsidRPr="000352C8" w:rsidRDefault="00F77D36" w:rsidP="00F77D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7D36" w:rsidRPr="000352C8" w:rsidRDefault="00F77D36" w:rsidP="00F77D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7D36" w:rsidRPr="000352C8" w:rsidRDefault="00F77D36" w:rsidP="00F77D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7D36" w:rsidRPr="000352C8" w:rsidRDefault="00F77D36" w:rsidP="00F77D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7D36" w:rsidRPr="000352C8" w:rsidRDefault="00F77D36" w:rsidP="00F77D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7D36" w:rsidRDefault="00F77D36" w:rsidP="00F77D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52C8" w:rsidRDefault="000352C8" w:rsidP="00F77D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52C8" w:rsidRDefault="000352C8" w:rsidP="00F77D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52C8" w:rsidRDefault="000352C8" w:rsidP="00F77D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52C8" w:rsidRDefault="000352C8" w:rsidP="00F77D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52C8" w:rsidRDefault="000352C8" w:rsidP="00F77D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52C8" w:rsidRDefault="000352C8" w:rsidP="00F77D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52C8" w:rsidRDefault="000352C8" w:rsidP="00F77D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52C8" w:rsidRDefault="000352C8" w:rsidP="00F77D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52C8" w:rsidRDefault="000352C8" w:rsidP="00F77D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52C8" w:rsidRDefault="000352C8" w:rsidP="00F77D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52C8" w:rsidRDefault="000352C8" w:rsidP="00F77D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52C8" w:rsidRPr="000352C8" w:rsidRDefault="000352C8" w:rsidP="00F77D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7D36" w:rsidRPr="000352C8" w:rsidRDefault="00F77D36" w:rsidP="00F77D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0337" w:rsidRPr="000352C8" w:rsidRDefault="00B90337" w:rsidP="00B90337">
      <w:pPr>
        <w:shd w:val="clear" w:color="auto" w:fill="FFFFFF" w:themeFill="background1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B3DD9" w:rsidRPr="000352C8" w:rsidRDefault="00AB3DD9" w:rsidP="00B90337">
      <w:pPr>
        <w:shd w:val="clear" w:color="auto" w:fill="FFFFFF" w:themeFill="background1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352C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Раздел II. ПАСПОРТ МУНИЦИПАЛЬНОЙ ПРОГРАММЫ</w:t>
      </w:r>
      <w:r w:rsidR="00280277" w:rsidRPr="000352C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:rsidR="00B90337" w:rsidRPr="000352C8" w:rsidRDefault="00A960E6" w:rsidP="00B90337">
      <w:pPr>
        <w:shd w:val="clear" w:color="auto" w:fill="FFFFFF" w:themeFill="background1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352C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:rsidR="00B90337" w:rsidRPr="000352C8" w:rsidRDefault="007F282A" w:rsidP="00B90337">
      <w:pPr>
        <w:shd w:val="clear" w:color="auto" w:fill="FFFFFF" w:themeFill="background1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352C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9947D8" w:rsidRPr="000352C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«Развитие сельского хозяйства в Варненском муниципальном</w:t>
      </w:r>
    </w:p>
    <w:p w:rsidR="009947D8" w:rsidRPr="000352C8" w:rsidRDefault="009947D8" w:rsidP="00B90337">
      <w:pPr>
        <w:shd w:val="clear" w:color="auto" w:fill="FFFFFF" w:themeFill="background1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352C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районе </w:t>
      </w:r>
      <w:r w:rsidR="00C447F9" w:rsidRPr="000352C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Челябинской области</w:t>
      </w:r>
      <w:r w:rsidRPr="000352C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»</w:t>
      </w:r>
    </w:p>
    <w:p w:rsidR="00B90337" w:rsidRPr="000352C8" w:rsidRDefault="00B90337" w:rsidP="00B90337">
      <w:pPr>
        <w:shd w:val="clear" w:color="auto" w:fill="FFFFFF" w:themeFill="background1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5387"/>
      </w:tblGrid>
      <w:tr w:rsidR="00455CEB" w:rsidRPr="000352C8" w:rsidTr="00F77D36">
        <w:trPr>
          <w:trHeight w:val="613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EB" w:rsidRPr="000352C8" w:rsidRDefault="00455CEB" w:rsidP="00976A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Куратор муниципальной программы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5CEB" w:rsidRPr="000352C8" w:rsidRDefault="00647BBF" w:rsidP="00294C6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Первый заместитель Главы Вар</w:t>
            </w:r>
            <w:r w:rsidR="00FA05A0"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ненского муниципального </w:t>
            </w:r>
            <w:proofErr w:type="gramStart"/>
            <w:r w:rsidR="00FA05A0"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района </w:t>
            </w:r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Парфенов</w:t>
            </w:r>
            <w:proofErr w:type="gramEnd"/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Евгений Анатольевич</w:t>
            </w:r>
          </w:p>
        </w:tc>
      </w:tr>
      <w:tr w:rsidR="00455CEB" w:rsidRPr="000352C8" w:rsidTr="00F77D36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EB" w:rsidRPr="000352C8" w:rsidRDefault="00455CEB" w:rsidP="00976A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5CEB" w:rsidRPr="000352C8" w:rsidRDefault="00455CEB" w:rsidP="00294C6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Начальник МКУ «Варненское УСХ»</w:t>
            </w:r>
          </w:p>
        </w:tc>
      </w:tr>
      <w:tr w:rsidR="00455CEB" w:rsidRPr="000352C8" w:rsidTr="00F77D36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EB" w:rsidRPr="000352C8" w:rsidRDefault="00455CEB" w:rsidP="00976A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Код программного направления расходов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5CEB" w:rsidRPr="000352C8" w:rsidRDefault="00455CEB" w:rsidP="00294C6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06794" w:rsidRPr="000352C8" w:rsidRDefault="00F06794" w:rsidP="00294C6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06794" w:rsidRPr="000352C8" w:rsidRDefault="00A0376B" w:rsidP="00294C6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30 000 00000</w:t>
            </w:r>
          </w:p>
          <w:p w:rsidR="00F06794" w:rsidRPr="000352C8" w:rsidRDefault="00F06794" w:rsidP="00294C6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06794" w:rsidRPr="000352C8" w:rsidRDefault="00F06794" w:rsidP="00294C6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55CEB" w:rsidRPr="000352C8" w:rsidTr="00F77D36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EB" w:rsidRPr="000352C8" w:rsidRDefault="00455CEB" w:rsidP="00976A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Период реализации муниципальной программы (сроки и этапы)</w:t>
            </w:r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 </w:t>
            </w:r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455CEB" w:rsidRPr="000352C8" w:rsidRDefault="00455CEB" w:rsidP="00976A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5CEB" w:rsidRPr="000352C8" w:rsidRDefault="00916E89" w:rsidP="0000541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2025 - 2030 годы</w:t>
            </w:r>
          </w:p>
        </w:tc>
      </w:tr>
      <w:tr w:rsidR="00455CEB" w:rsidRPr="000352C8" w:rsidTr="00F77D36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EB" w:rsidRPr="000352C8" w:rsidRDefault="00455CEB" w:rsidP="00976A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Цель (цели)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5CEB" w:rsidRPr="000352C8" w:rsidRDefault="00455CEB" w:rsidP="00294C6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52C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Развитие сельского </w:t>
            </w:r>
            <w:proofErr w:type="gramStart"/>
            <w:r w:rsidRPr="000352C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хозяйства  Варненско</w:t>
            </w:r>
            <w:r w:rsidR="00BF55AB" w:rsidRPr="000352C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го</w:t>
            </w:r>
            <w:proofErr w:type="gramEnd"/>
            <w:r w:rsidR="00BF55AB" w:rsidRPr="000352C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352C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муниципально</w:t>
            </w:r>
            <w:r w:rsidR="00BF55AB" w:rsidRPr="000352C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го</w:t>
            </w:r>
            <w:r w:rsidRPr="000352C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район</w:t>
            </w:r>
            <w:r w:rsidR="00BF55AB" w:rsidRPr="000352C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</w:p>
          <w:p w:rsidR="00455CEB" w:rsidRPr="000352C8" w:rsidRDefault="00455CEB" w:rsidP="00916E8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55CEB" w:rsidRPr="000352C8" w:rsidTr="00F77D36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EB" w:rsidRPr="000352C8" w:rsidRDefault="00455CEB" w:rsidP="00CB1499">
            <w:pPr>
              <w:tabs>
                <w:tab w:val="left" w:pos="205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 муниципальной программы </w:t>
            </w:r>
          </w:p>
          <w:p w:rsidR="00455CEB" w:rsidRPr="000352C8" w:rsidRDefault="00455CEB" w:rsidP="00CB14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5CEB" w:rsidRPr="000352C8" w:rsidRDefault="00455CEB" w:rsidP="00CB1499">
            <w:pPr>
              <w:tabs>
                <w:tab w:val="left" w:pos="1605"/>
                <w:tab w:val="left" w:pos="526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5CEB" w:rsidRPr="000352C8" w:rsidRDefault="00455CEB" w:rsidP="00CB1499">
            <w:pPr>
              <w:tabs>
                <w:tab w:val="left" w:pos="1605"/>
                <w:tab w:val="left" w:pos="526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0352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5CEB" w:rsidRPr="000352C8" w:rsidRDefault="00455CEB" w:rsidP="00294C6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Стимулирования роста производства основных видов сельскохозяйственной продукций;</w:t>
            </w:r>
          </w:p>
          <w:p w:rsidR="00455CEB" w:rsidRPr="000352C8" w:rsidRDefault="00455CEB" w:rsidP="00294C6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Повышение финансовой устойчивости сельскохозяйственных предприятии;</w:t>
            </w:r>
          </w:p>
          <w:p w:rsidR="00455CEB" w:rsidRPr="000352C8" w:rsidRDefault="00455CEB" w:rsidP="00B8428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-Создание условии для увеличения объёмов производства сельскохозяйственной продукции;</w:t>
            </w:r>
          </w:p>
          <w:p w:rsidR="00455CEB" w:rsidRPr="000352C8" w:rsidRDefault="00455CEB" w:rsidP="00B8428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55AB"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</w:t>
            </w:r>
            <w:r w:rsidR="00BF55AB"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общих</w:t>
            </w:r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условий функционирования сельского хозяйства;</w:t>
            </w:r>
          </w:p>
          <w:p w:rsidR="00455CEB" w:rsidRPr="000352C8" w:rsidRDefault="00455CEB" w:rsidP="00B336C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17842" w:rsidRPr="000352C8" w:rsidTr="00F77D36">
        <w:trPr>
          <w:trHeight w:val="450"/>
        </w:trPr>
        <w:tc>
          <w:tcPr>
            <w:tcW w:w="4536" w:type="dxa"/>
            <w:tcBorders>
              <w:top w:val="single" w:sz="4" w:space="0" w:color="auto"/>
              <w:right w:val="single" w:sz="4" w:space="0" w:color="auto"/>
            </w:tcBorders>
          </w:tcPr>
          <w:p w:rsidR="00017842" w:rsidRPr="000352C8" w:rsidRDefault="00017842" w:rsidP="00976A6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Объемы финансового обеспечения за весь период реализации муниципальной программы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74B6" w:rsidRPr="000352C8" w:rsidRDefault="00017842" w:rsidP="0001784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Объем финансирования на 2025 - 2030 годы – 41571,11 тыс</w:t>
            </w:r>
          </w:p>
          <w:p w:rsidR="00017842" w:rsidRPr="000352C8" w:rsidRDefault="00017842" w:rsidP="0001784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рублей, в том числе:</w:t>
            </w:r>
          </w:p>
          <w:p w:rsidR="00017842" w:rsidRPr="000352C8" w:rsidRDefault="00017842" w:rsidP="0001784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 муниципального бюджета- 41313,84 тыс. рублей, из них:</w:t>
            </w:r>
          </w:p>
          <w:p w:rsidR="00017842" w:rsidRPr="000352C8" w:rsidRDefault="00017842" w:rsidP="0001784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2025 году -6890,64 тыс. рублей;</w:t>
            </w:r>
          </w:p>
          <w:p w:rsidR="00017842" w:rsidRPr="000352C8" w:rsidRDefault="00017842" w:rsidP="0001784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2026 году - 6890,64 тыс. рублей;</w:t>
            </w:r>
          </w:p>
          <w:p w:rsidR="00017842" w:rsidRPr="000352C8" w:rsidRDefault="00017842" w:rsidP="0001784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2027 году - 6890,64 тыс. рублей;</w:t>
            </w:r>
          </w:p>
          <w:p w:rsidR="00017842" w:rsidRPr="000352C8" w:rsidRDefault="00017842" w:rsidP="0001784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2028 году - 6890,64тыс. рублей;</w:t>
            </w:r>
          </w:p>
          <w:p w:rsidR="00017842" w:rsidRPr="000352C8" w:rsidRDefault="00017842" w:rsidP="0001784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2029 году 6890,64тыс. рублей,</w:t>
            </w:r>
          </w:p>
          <w:p w:rsidR="00017842" w:rsidRPr="000352C8" w:rsidRDefault="00017842" w:rsidP="0001784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2030 году -6890,64 64тыс. рублей.</w:t>
            </w:r>
          </w:p>
          <w:p w:rsidR="00017842" w:rsidRPr="000352C8" w:rsidRDefault="00017842" w:rsidP="0001784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 областного бюджета – 227,27 тыс. рублей, из них:</w:t>
            </w:r>
          </w:p>
          <w:p w:rsidR="00017842" w:rsidRPr="000352C8" w:rsidRDefault="00017842" w:rsidP="0001784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2025 году - 227,27 тыс. рублей;</w:t>
            </w:r>
          </w:p>
        </w:tc>
      </w:tr>
      <w:tr w:rsidR="00455CEB" w:rsidRPr="000352C8" w:rsidTr="00F77D36"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EB" w:rsidRPr="000352C8" w:rsidRDefault="00455CEB" w:rsidP="0058363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Связь с </w:t>
            </w:r>
            <w:hyperlink r:id="rId8" w:history="1">
              <w:r w:rsidRPr="000352C8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</w:rPr>
                <w:t>национальными целями</w:t>
              </w:r>
            </w:hyperlink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развития Российской Федерации / государственной программой Российской Федерации / государственной программой Челябинской области /муниципальной программой </w:t>
            </w:r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 </w:t>
            </w:r>
          </w:p>
          <w:p w:rsidR="00455CEB" w:rsidRPr="000352C8" w:rsidRDefault="00455CEB" w:rsidP="005836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5CEB" w:rsidRPr="000352C8" w:rsidRDefault="00455CEB" w:rsidP="006D599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национальная цель: "Достойный, эффективный труд и успешное предпринимательство"</w:t>
            </w:r>
          </w:p>
          <w:p w:rsidR="00455CEB" w:rsidRPr="000352C8" w:rsidRDefault="00455CEB" w:rsidP="007403B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развития сельского хозяйства и регулирования рынков сельскохозяйственной продукции, сырья и продовольствия (далее именуется - государственной программой Челябинской области</w:t>
            </w:r>
            <w:proofErr w:type="gramStart"/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)./</w:t>
            </w:r>
            <w:proofErr w:type="gramEnd"/>
            <w:r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«Развитие сельского хозяйства</w:t>
            </w:r>
            <w:r w:rsidR="007403B1"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 Варненском муниципальном районе </w:t>
            </w:r>
            <w:r w:rsidR="00F05043" w:rsidRPr="000352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» </w:t>
            </w:r>
          </w:p>
        </w:tc>
      </w:tr>
    </w:tbl>
    <w:p w:rsidR="00B90337" w:rsidRPr="000352C8" w:rsidRDefault="005C770F" w:rsidP="00690A67">
      <w:pPr>
        <w:spacing w:before="75" w:line="229" w:lineRule="exact"/>
        <w:ind w:right="338"/>
        <w:jc w:val="center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90337" w:rsidRPr="000352C8" w:rsidRDefault="00B90337" w:rsidP="00690A67">
      <w:pPr>
        <w:spacing w:before="75" w:line="229" w:lineRule="exact"/>
        <w:ind w:right="338"/>
        <w:jc w:val="center"/>
        <w:rPr>
          <w:rFonts w:ascii="Times New Roman" w:hAnsi="Times New Roman" w:cs="Times New Roman"/>
          <w:sz w:val="24"/>
          <w:szCs w:val="24"/>
        </w:rPr>
      </w:pPr>
    </w:p>
    <w:p w:rsidR="00B90337" w:rsidRPr="000352C8" w:rsidRDefault="00B90337" w:rsidP="00690A67">
      <w:pPr>
        <w:spacing w:before="75" w:line="229" w:lineRule="exact"/>
        <w:ind w:right="338"/>
        <w:jc w:val="center"/>
        <w:rPr>
          <w:rFonts w:ascii="Times New Roman" w:hAnsi="Times New Roman" w:cs="Times New Roman"/>
          <w:sz w:val="24"/>
          <w:szCs w:val="24"/>
        </w:rPr>
      </w:pPr>
    </w:p>
    <w:p w:rsidR="00B90337" w:rsidRPr="000352C8" w:rsidRDefault="00B90337" w:rsidP="00690A67">
      <w:pPr>
        <w:spacing w:before="75" w:line="229" w:lineRule="exact"/>
        <w:ind w:right="338"/>
        <w:jc w:val="center"/>
        <w:rPr>
          <w:rFonts w:ascii="Times New Roman" w:hAnsi="Times New Roman" w:cs="Times New Roman"/>
          <w:sz w:val="24"/>
          <w:szCs w:val="24"/>
        </w:rPr>
      </w:pPr>
    </w:p>
    <w:p w:rsidR="00B90337" w:rsidRPr="000352C8" w:rsidRDefault="00B90337" w:rsidP="00690A67">
      <w:pPr>
        <w:spacing w:before="75" w:line="229" w:lineRule="exact"/>
        <w:ind w:right="338"/>
        <w:jc w:val="center"/>
        <w:rPr>
          <w:rFonts w:ascii="Times New Roman" w:hAnsi="Times New Roman" w:cs="Times New Roman"/>
          <w:sz w:val="24"/>
          <w:szCs w:val="24"/>
        </w:rPr>
      </w:pPr>
    </w:p>
    <w:p w:rsidR="00B90337" w:rsidRPr="000352C8" w:rsidRDefault="00B90337" w:rsidP="00690A67">
      <w:pPr>
        <w:spacing w:before="75" w:line="229" w:lineRule="exact"/>
        <w:ind w:right="338"/>
        <w:jc w:val="center"/>
        <w:rPr>
          <w:rFonts w:ascii="Times New Roman" w:hAnsi="Times New Roman" w:cs="Times New Roman"/>
          <w:sz w:val="24"/>
          <w:szCs w:val="24"/>
        </w:rPr>
      </w:pPr>
    </w:p>
    <w:p w:rsidR="00B90337" w:rsidRPr="000352C8" w:rsidRDefault="00B90337" w:rsidP="00690A67">
      <w:pPr>
        <w:spacing w:before="75" w:line="229" w:lineRule="exact"/>
        <w:ind w:right="338"/>
        <w:jc w:val="center"/>
        <w:rPr>
          <w:rFonts w:ascii="Times New Roman" w:hAnsi="Times New Roman" w:cs="Times New Roman"/>
          <w:sz w:val="24"/>
          <w:szCs w:val="24"/>
        </w:rPr>
      </w:pPr>
    </w:p>
    <w:p w:rsidR="00B90337" w:rsidRPr="000352C8" w:rsidRDefault="00B90337" w:rsidP="00690A67">
      <w:pPr>
        <w:spacing w:before="75" w:line="229" w:lineRule="exact"/>
        <w:ind w:right="338"/>
        <w:jc w:val="center"/>
        <w:rPr>
          <w:rFonts w:ascii="Times New Roman" w:hAnsi="Times New Roman" w:cs="Times New Roman"/>
          <w:sz w:val="24"/>
          <w:szCs w:val="24"/>
        </w:rPr>
      </w:pPr>
    </w:p>
    <w:p w:rsidR="00B90337" w:rsidRPr="000352C8" w:rsidRDefault="00B90337" w:rsidP="00690A67">
      <w:pPr>
        <w:spacing w:before="75" w:line="229" w:lineRule="exact"/>
        <w:ind w:right="338"/>
        <w:jc w:val="center"/>
        <w:rPr>
          <w:rFonts w:ascii="Times New Roman" w:hAnsi="Times New Roman" w:cs="Times New Roman"/>
          <w:sz w:val="24"/>
          <w:szCs w:val="24"/>
        </w:rPr>
      </w:pPr>
    </w:p>
    <w:p w:rsidR="00B90337" w:rsidRPr="000352C8" w:rsidRDefault="00B90337" w:rsidP="00690A67">
      <w:pPr>
        <w:spacing w:before="75" w:line="229" w:lineRule="exact"/>
        <w:ind w:right="338"/>
        <w:jc w:val="center"/>
        <w:rPr>
          <w:rFonts w:ascii="Times New Roman" w:hAnsi="Times New Roman" w:cs="Times New Roman"/>
          <w:sz w:val="24"/>
          <w:szCs w:val="24"/>
        </w:rPr>
      </w:pPr>
    </w:p>
    <w:p w:rsidR="00B90337" w:rsidRPr="000352C8" w:rsidRDefault="00B90337" w:rsidP="00690A67">
      <w:pPr>
        <w:spacing w:before="75" w:line="229" w:lineRule="exact"/>
        <w:ind w:right="338"/>
        <w:jc w:val="center"/>
        <w:rPr>
          <w:rFonts w:ascii="Times New Roman" w:hAnsi="Times New Roman" w:cs="Times New Roman"/>
          <w:sz w:val="24"/>
          <w:szCs w:val="24"/>
        </w:rPr>
      </w:pPr>
    </w:p>
    <w:p w:rsidR="00B90337" w:rsidRPr="000352C8" w:rsidRDefault="00B90337" w:rsidP="00690A67">
      <w:pPr>
        <w:spacing w:before="75" w:line="229" w:lineRule="exact"/>
        <w:ind w:right="338"/>
        <w:jc w:val="center"/>
        <w:rPr>
          <w:rFonts w:ascii="Times New Roman" w:hAnsi="Times New Roman" w:cs="Times New Roman"/>
          <w:sz w:val="24"/>
          <w:szCs w:val="24"/>
        </w:rPr>
      </w:pPr>
    </w:p>
    <w:p w:rsidR="00B90337" w:rsidRPr="000352C8" w:rsidRDefault="00B90337" w:rsidP="00690A67">
      <w:pPr>
        <w:spacing w:before="75" w:line="229" w:lineRule="exact"/>
        <w:ind w:right="338"/>
        <w:jc w:val="center"/>
        <w:rPr>
          <w:rFonts w:ascii="Times New Roman" w:hAnsi="Times New Roman" w:cs="Times New Roman"/>
          <w:sz w:val="24"/>
          <w:szCs w:val="24"/>
        </w:rPr>
      </w:pPr>
    </w:p>
    <w:p w:rsidR="00B90337" w:rsidRPr="000352C8" w:rsidRDefault="00B90337" w:rsidP="00690A67">
      <w:pPr>
        <w:spacing w:before="75" w:line="229" w:lineRule="exact"/>
        <w:ind w:right="338"/>
        <w:jc w:val="center"/>
        <w:rPr>
          <w:rFonts w:ascii="Times New Roman" w:hAnsi="Times New Roman" w:cs="Times New Roman"/>
          <w:sz w:val="24"/>
          <w:szCs w:val="24"/>
        </w:rPr>
      </w:pPr>
    </w:p>
    <w:p w:rsidR="00B90337" w:rsidRPr="000352C8" w:rsidRDefault="00B90337" w:rsidP="00690A67">
      <w:pPr>
        <w:spacing w:before="75" w:line="229" w:lineRule="exact"/>
        <w:ind w:right="338"/>
        <w:jc w:val="center"/>
        <w:rPr>
          <w:rFonts w:ascii="Times New Roman" w:hAnsi="Times New Roman" w:cs="Times New Roman"/>
          <w:sz w:val="24"/>
          <w:szCs w:val="24"/>
        </w:rPr>
      </w:pPr>
    </w:p>
    <w:p w:rsidR="00B90337" w:rsidRPr="000352C8" w:rsidRDefault="00B90337" w:rsidP="00690A67">
      <w:pPr>
        <w:spacing w:before="75" w:line="229" w:lineRule="exact"/>
        <w:ind w:right="338"/>
        <w:jc w:val="center"/>
        <w:rPr>
          <w:rFonts w:ascii="Times New Roman" w:hAnsi="Times New Roman" w:cs="Times New Roman"/>
          <w:sz w:val="24"/>
          <w:szCs w:val="24"/>
        </w:rPr>
      </w:pPr>
    </w:p>
    <w:p w:rsidR="00B90337" w:rsidRPr="000352C8" w:rsidRDefault="00B90337" w:rsidP="00690A67">
      <w:pPr>
        <w:spacing w:before="75" w:line="229" w:lineRule="exact"/>
        <w:ind w:right="338"/>
        <w:jc w:val="center"/>
        <w:rPr>
          <w:rFonts w:ascii="Times New Roman" w:hAnsi="Times New Roman" w:cs="Times New Roman"/>
          <w:sz w:val="24"/>
          <w:szCs w:val="24"/>
        </w:rPr>
      </w:pPr>
    </w:p>
    <w:p w:rsidR="00B90337" w:rsidRPr="000352C8" w:rsidRDefault="00B90337" w:rsidP="00690A67">
      <w:pPr>
        <w:spacing w:before="75" w:line="229" w:lineRule="exact"/>
        <w:ind w:right="338"/>
        <w:jc w:val="center"/>
        <w:rPr>
          <w:rFonts w:ascii="Times New Roman" w:hAnsi="Times New Roman" w:cs="Times New Roman"/>
          <w:sz w:val="24"/>
          <w:szCs w:val="24"/>
        </w:rPr>
      </w:pPr>
    </w:p>
    <w:p w:rsidR="00B90337" w:rsidRPr="000352C8" w:rsidRDefault="00B90337" w:rsidP="00690A67">
      <w:pPr>
        <w:spacing w:before="75" w:line="229" w:lineRule="exact"/>
        <w:ind w:right="338"/>
        <w:jc w:val="center"/>
        <w:rPr>
          <w:rFonts w:ascii="Times New Roman" w:hAnsi="Times New Roman" w:cs="Times New Roman"/>
          <w:sz w:val="24"/>
          <w:szCs w:val="24"/>
        </w:rPr>
      </w:pPr>
    </w:p>
    <w:p w:rsidR="00B90337" w:rsidRPr="000352C8" w:rsidRDefault="00B90337" w:rsidP="00690A67">
      <w:pPr>
        <w:spacing w:before="75" w:line="229" w:lineRule="exact"/>
        <w:ind w:right="338"/>
        <w:jc w:val="center"/>
        <w:rPr>
          <w:rFonts w:ascii="Times New Roman" w:hAnsi="Times New Roman" w:cs="Times New Roman"/>
          <w:sz w:val="24"/>
          <w:szCs w:val="24"/>
        </w:rPr>
      </w:pPr>
    </w:p>
    <w:p w:rsidR="00B90337" w:rsidRPr="000352C8" w:rsidRDefault="00B90337" w:rsidP="00F77D36">
      <w:pPr>
        <w:spacing w:before="75" w:line="229" w:lineRule="exact"/>
        <w:ind w:right="338"/>
        <w:rPr>
          <w:rFonts w:ascii="Times New Roman" w:hAnsi="Times New Roman" w:cs="Times New Roman"/>
          <w:sz w:val="24"/>
          <w:szCs w:val="24"/>
        </w:rPr>
      </w:pPr>
    </w:p>
    <w:p w:rsidR="00C0513F" w:rsidRPr="000352C8" w:rsidRDefault="00C0513F" w:rsidP="00C0513F">
      <w:pPr>
        <w:spacing w:after="160" w:line="259" w:lineRule="auto"/>
        <w:rPr>
          <w:rFonts w:ascii="Times New Roman" w:hAnsi="Times New Roman" w:cs="Times New Roman"/>
          <w:sz w:val="24"/>
          <w:szCs w:val="24"/>
        </w:rPr>
        <w:sectPr w:rsidR="00C0513F" w:rsidRPr="000352C8" w:rsidSect="00C0513F">
          <w:headerReference w:type="default" r:id="rId9"/>
          <w:type w:val="continuous"/>
          <w:pgSz w:w="11910" w:h="16840"/>
          <w:pgMar w:top="822" w:right="853" w:bottom="320" w:left="1134" w:header="720" w:footer="720" w:gutter="0"/>
          <w:cols w:space="720"/>
          <w:docGrid w:linePitch="299"/>
        </w:sectPr>
      </w:pPr>
      <w:r w:rsidRPr="000352C8">
        <w:rPr>
          <w:rFonts w:ascii="Times New Roman" w:hAnsi="Times New Roman" w:cs="Times New Roman"/>
          <w:sz w:val="24"/>
          <w:szCs w:val="24"/>
        </w:rPr>
        <w:br w:type="page"/>
      </w:r>
    </w:p>
    <w:p w:rsidR="00F05043" w:rsidRPr="000352C8" w:rsidRDefault="00F05043" w:rsidP="00F77D36">
      <w:pPr>
        <w:spacing w:before="75" w:line="229" w:lineRule="exact"/>
        <w:ind w:right="338"/>
        <w:jc w:val="right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Pr="000352C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0352C8">
        <w:rPr>
          <w:rFonts w:ascii="Times New Roman" w:hAnsi="Times New Roman" w:cs="Times New Roman"/>
          <w:sz w:val="24"/>
          <w:szCs w:val="24"/>
        </w:rPr>
        <w:t>№</w:t>
      </w:r>
      <w:r w:rsidRPr="000352C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0352C8">
        <w:rPr>
          <w:rFonts w:ascii="Times New Roman" w:hAnsi="Times New Roman" w:cs="Times New Roman"/>
          <w:spacing w:val="-10"/>
          <w:sz w:val="24"/>
          <w:szCs w:val="24"/>
        </w:rPr>
        <w:t>1</w:t>
      </w:r>
    </w:p>
    <w:p w:rsidR="00F05043" w:rsidRPr="000352C8" w:rsidRDefault="00F05043" w:rsidP="00F05043">
      <w:pPr>
        <w:pStyle w:val="af4"/>
        <w:spacing w:before="27"/>
        <w:rPr>
          <w:sz w:val="24"/>
          <w:szCs w:val="24"/>
        </w:rPr>
      </w:pPr>
    </w:p>
    <w:p w:rsidR="00F05043" w:rsidRPr="000352C8" w:rsidRDefault="00F05043" w:rsidP="00F05043">
      <w:pPr>
        <w:pStyle w:val="af7"/>
        <w:rPr>
          <w:sz w:val="24"/>
          <w:szCs w:val="24"/>
        </w:rPr>
      </w:pPr>
      <w:r w:rsidRPr="000352C8">
        <w:rPr>
          <w:sz w:val="24"/>
          <w:szCs w:val="24"/>
        </w:rPr>
        <w:t>Реестр</w:t>
      </w:r>
      <w:r w:rsidRPr="000352C8">
        <w:rPr>
          <w:spacing w:val="-8"/>
          <w:sz w:val="24"/>
          <w:szCs w:val="24"/>
        </w:rPr>
        <w:t xml:space="preserve"> </w:t>
      </w:r>
      <w:r w:rsidRPr="000352C8">
        <w:rPr>
          <w:sz w:val="24"/>
          <w:szCs w:val="24"/>
        </w:rPr>
        <w:t>документов,</w:t>
      </w:r>
      <w:r w:rsidRPr="000352C8">
        <w:rPr>
          <w:spacing w:val="-6"/>
          <w:sz w:val="24"/>
          <w:szCs w:val="24"/>
        </w:rPr>
        <w:t xml:space="preserve"> </w:t>
      </w:r>
      <w:r w:rsidRPr="000352C8">
        <w:rPr>
          <w:sz w:val="24"/>
          <w:szCs w:val="24"/>
        </w:rPr>
        <w:t>входящих</w:t>
      </w:r>
      <w:r w:rsidRPr="000352C8">
        <w:rPr>
          <w:spacing w:val="-6"/>
          <w:sz w:val="24"/>
          <w:szCs w:val="24"/>
        </w:rPr>
        <w:t xml:space="preserve"> </w:t>
      </w:r>
      <w:r w:rsidRPr="000352C8">
        <w:rPr>
          <w:sz w:val="24"/>
          <w:szCs w:val="24"/>
        </w:rPr>
        <w:t>в</w:t>
      </w:r>
      <w:r w:rsidRPr="000352C8">
        <w:rPr>
          <w:spacing w:val="-6"/>
          <w:sz w:val="24"/>
          <w:szCs w:val="24"/>
        </w:rPr>
        <w:t xml:space="preserve"> </w:t>
      </w:r>
      <w:r w:rsidRPr="000352C8">
        <w:rPr>
          <w:sz w:val="24"/>
          <w:szCs w:val="24"/>
        </w:rPr>
        <w:t>состав</w:t>
      </w:r>
      <w:r w:rsidRPr="000352C8">
        <w:rPr>
          <w:spacing w:val="-10"/>
          <w:sz w:val="24"/>
          <w:szCs w:val="24"/>
        </w:rPr>
        <w:t xml:space="preserve"> </w:t>
      </w:r>
      <w:r w:rsidRPr="000352C8">
        <w:rPr>
          <w:sz w:val="24"/>
          <w:szCs w:val="24"/>
        </w:rPr>
        <w:t>муниципальной</w:t>
      </w:r>
      <w:r w:rsidRPr="000352C8">
        <w:rPr>
          <w:spacing w:val="-5"/>
          <w:sz w:val="24"/>
          <w:szCs w:val="24"/>
        </w:rPr>
        <w:t xml:space="preserve"> </w:t>
      </w:r>
      <w:r w:rsidRPr="000352C8">
        <w:rPr>
          <w:spacing w:val="-2"/>
          <w:sz w:val="24"/>
          <w:szCs w:val="24"/>
        </w:rPr>
        <w:t>программы</w:t>
      </w:r>
    </w:p>
    <w:p w:rsidR="00F05043" w:rsidRPr="000352C8" w:rsidRDefault="00F05043" w:rsidP="00F05043">
      <w:pPr>
        <w:pStyle w:val="af4"/>
        <w:spacing w:before="3"/>
        <w:rPr>
          <w:sz w:val="24"/>
          <w:szCs w:val="24"/>
        </w:rPr>
      </w:pPr>
    </w:p>
    <w:tbl>
      <w:tblPr>
        <w:tblStyle w:val="TableNormal"/>
        <w:tblW w:w="15902" w:type="dxa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2981"/>
        <w:gridCol w:w="2026"/>
        <w:gridCol w:w="2335"/>
        <w:gridCol w:w="2000"/>
        <w:gridCol w:w="1901"/>
        <w:gridCol w:w="3898"/>
      </w:tblGrid>
      <w:tr w:rsidR="00F05043" w:rsidRPr="000352C8" w:rsidTr="007F55FD">
        <w:trPr>
          <w:trHeight w:val="1113"/>
        </w:trPr>
        <w:tc>
          <w:tcPr>
            <w:tcW w:w="761" w:type="dxa"/>
          </w:tcPr>
          <w:p w:rsidR="00F05043" w:rsidRPr="000352C8" w:rsidRDefault="00F05043" w:rsidP="00F05043">
            <w:pPr>
              <w:pStyle w:val="TableParagraph"/>
              <w:spacing w:before="207"/>
              <w:rPr>
                <w:sz w:val="24"/>
                <w:szCs w:val="24"/>
                <w:lang w:val="ru-RU"/>
              </w:rPr>
            </w:pPr>
          </w:p>
          <w:p w:rsidR="00F05043" w:rsidRPr="000352C8" w:rsidRDefault="00F05043" w:rsidP="00F05043">
            <w:pPr>
              <w:pStyle w:val="TableParagraph"/>
              <w:ind w:left="10" w:right="3"/>
              <w:jc w:val="center"/>
              <w:rPr>
                <w:sz w:val="24"/>
                <w:szCs w:val="24"/>
              </w:rPr>
            </w:pPr>
            <w:r w:rsidRPr="000352C8">
              <w:rPr>
                <w:sz w:val="24"/>
                <w:szCs w:val="24"/>
              </w:rPr>
              <w:t>№</w:t>
            </w:r>
            <w:r w:rsidRPr="000352C8">
              <w:rPr>
                <w:spacing w:val="-3"/>
                <w:sz w:val="24"/>
                <w:szCs w:val="24"/>
              </w:rPr>
              <w:t xml:space="preserve"> </w:t>
            </w:r>
            <w:r w:rsidRPr="000352C8">
              <w:rPr>
                <w:spacing w:val="-5"/>
                <w:sz w:val="24"/>
                <w:szCs w:val="24"/>
              </w:rPr>
              <w:t>п/п</w:t>
            </w:r>
          </w:p>
        </w:tc>
        <w:tc>
          <w:tcPr>
            <w:tcW w:w="2981" w:type="dxa"/>
          </w:tcPr>
          <w:p w:rsidR="00F05043" w:rsidRPr="000352C8" w:rsidRDefault="00F05043" w:rsidP="00F05043">
            <w:pPr>
              <w:pStyle w:val="TableParagraph"/>
              <w:spacing w:before="207"/>
              <w:rPr>
                <w:sz w:val="24"/>
                <w:szCs w:val="24"/>
              </w:rPr>
            </w:pPr>
          </w:p>
          <w:p w:rsidR="00F05043" w:rsidRPr="000352C8" w:rsidRDefault="00F05043" w:rsidP="00F05043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0352C8">
              <w:rPr>
                <w:sz w:val="24"/>
                <w:szCs w:val="24"/>
              </w:rPr>
              <w:t>Тип</w:t>
            </w:r>
            <w:r w:rsidRPr="000352C8">
              <w:rPr>
                <w:spacing w:val="-4"/>
                <w:sz w:val="24"/>
                <w:szCs w:val="24"/>
              </w:rPr>
              <w:t xml:space="preserve"> </w:t>
            </w:r>
            <w:r w:rsidRPr="000352C8">
              <w:rPr>
                <w:spacing w:val="-2"/>
                <w:sz w:val="24"/>
                <w:szCs w:val="24"/>
              </w:rPr>
              <w:t>документа</w:t>
            </w:r>
            <w:r w:rsidRPr="000352C8">
              <w:rPr>
                <w:spacing w:val="-2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026" w:type="dxa"/>
          </w:tcPr>
          <w:p w:rsidR="00F05043" w:rsidRPr="000352C8" w:rsidRDefault="00F05043" w:rsidP="00F05043">
            <w:pPr>
              <w:pStyle w:val="TableParagraph"/>
              <w:spacing w:before="207"/>
              <w:rPr>
                <w:sz w:val="24"/>
                <w:szCs w:val="24"/>
              </w:rPr>
            </w:pPr>
          </w:p>
          <w:p w:rsidR="00F05043" w:rsidRPr="000352C8" w:rsidRDefault="00F05043" w:rsidP="00F05043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0352C8">
              <w:rPr>
                <w:sz w:val="24"/>
                <w:szCs w:val="24"/>
              </w:rPr>
              <w:t>Вид</w:t>
            </w:r>
            <w:r w:rsidRPr="000352C8">
              <w:rPr>
                <w:spacing w:val="-6"/>
                <w:sz w:val="24"/>
                <w:szCs w:val="24"/>
              </w:rPr>
              <w:t xml:space="preserve"> </w:t>
            </w:r>
            <w:r w:rsidRPr="000352C8">
              <w:rPr>
                <w:spacing w:val="-2"/>
                <w:sz w:val="24"/>
                <w:szCs w:val="24"/>
              </w:rPr>
              <w:t>документа</w:t>
            </w:r>
            <w:r w:rsidRPr="000352C8">
              <w:rPr>
                <w:spacing w:val="-2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35" w:type="dxa"/>
          </w:tcPr>
          <w:p w:rsidR="00F05043" w:rsidRPr="000352C8" w:rsidRDefault="00F05043" w:rsidP="00F05043">
            <w:pPr>
              <w:pStyle w:val="TableParagraph"/>
              <w:spacing w:before="91"/>
              <w:rPr>
                <w:sz w:val="24"/>
                <w:szCs w:val="24"/>
              </w:rPr>
            </w:pPr>
          </w:p>
          <w:p w:rsidR="00F05043" w:rsidRPr="000352C8" w:rsidRDefault="00F05043" w:rsidP="00F05043">
            <w:pPr>
              <w:pStyle w:val="TableParagraph"/>
              <w:spacing w:before="1"/>
              <w:ind w:left="583" w:hanging="142"/>
              <w:rPr>
                <w:sz w:val="24"/>
                <w:szCs w:val="24"/>
              </w:rPr>
            </w:pPr>
            <w:r w:rsidRPr="000352C8">
              <w:rPr>
                <w:spacing w:val="-2"/>
                <w:sz w:val="24"/>
                <w:szCs w:val="24"/>
              </w:rPr>
              <w:t>Наименование документа</w:t>
            </w:r>
            <w:r w:rsidRPr="000352C8">
              <w:rPr>
                <w:spacing w:val="-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00" w:type="dxa"/>
          </w:tcPr>
          <w:p w:rsidR="00F05043" w:rsidRPr="000352C8" w:rsidRDefault="00F05043" w:rsidP="00F05043">
            <w:pPr>
              <w:pStyle w:val="TableParagraph"/>
              <w:spacing w:before="207"/>
              <w:rPr>
                <w:sz w:val="24"/>
                <w:szCs w:val="24"/>
              </w:rPr>
            </w:pPr>
          </w:p>
          <w:p w:rsidR="00F05043" w:rsidRPr="000352C8" w:rsidRDefault="00F05043" w:rsidP="00F05043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0352C8">
              <w:rPr>
                <w:spacing w:val="-2"/>
                <w:sz w:val="24"/>
                <w:szCs w:val="24"/>
              </w:rPr>
              <w:t>Реквизиты</w:t>
            </w:r>
            <w:r w:rsidRPr="000352C8">
              <w:rPr>
                <w:spacing w:val="-2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901" w:type="dxa"/>
          </w:tcPr>
          <w:p w:rsidR="00F05043" w:rsidRPr="000352C8" w:rsidRDefault="00F05043" w:rsidP="00F05043">
            <w:pPr>
              <w:pStyle w:val="TableParagraph"/>
              <w:spacing w:before="207"/>
              <w:rPr>
                <w:sz w:val="24"/>
                <w:szCs w:val="24"/>
              </w:rPr>
            </w:pPr>
          </w:p>
          <w:p w:rsidR="00F05043" w:rsidRPr="000352C8" w:rsidRDefault="00F05043" w:rsidP="00F05043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0352C8">
              <w:rPr>
                <w:spacing w:val="-2"/>
                <w:sz w:val="24"/>
                <w:szCs w:val="24"/>
              </w:rPr>
              <w:t>Разработчик</w:t>
            </w:r>
            <w:r w:rsidRPr="000352C8">
              <w:rPr>
                <w:spacing w:val="-2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3898" w:type="dxa"/>
          </w:tcPr>
          <w:p w:rsidR="00F05043" w:rsidRPr="000352C8" w:rsidRDefault="00F05043" w:rsidP="00F05043">
            <w:pPr>
              <w:pStyle w:val="TableParagraph"/>
              <w:spacing w:before="207"/>
              <w:rPr>
                <w:sz w:val="24"/>
                <w:szCs w:val="24"/>
              </w:rPr>
            </w:pPr>
          </w:p>
          <w:p w:rsidR="00F05043" w:rsidRPr="000352C8" w:rsidRDefault="00F05043" w:rsidP="00F05043">
            <w:pPr>
              <w:pStyle w:val="TableParagraph"/>
              <w:ind w:left="8" w:right="2"/>
              <w:jc w:val="center"/>
              <w:rPr>
                <w:sz w:val="24"/>
                <w:szCs w:val="24"/>
              </w:rPr>
            </w:pPr>
            <w:r w:rsidRPr="000352C8">
              <w:rPr>
                <w:sz w:val="24"/>
                <w:szCs w:val="24"/>
              </w:rPr>
              <w:t>Гиперссылка</w:t>
            </w:r>
            <w:r w:rsidRPr="000352C8">
              <w:rPr>
                <w:spacing w:val="-5"/>
                <w:sz w:val="24"/>
                <w:szCs w:val="24"/>
              </w:rPr>
              <w:t xml:space="preserve"> </w:t>
            </w:r>
            <w:r w:rsidRPr="000352C8">
              <w:rPr>
                <w:sz w:val="24"/>
                <w:szCs w:val="24"/>
              </w:rPr>
              <w:t>на</w:t>
            </w:r>
            <w:r w:rsidRPr="000352C8">
              <w:rPr>
                <w:spacing w:val="-7"/>
                <w:sz w:val="24"/>
                <w:szCs w:val="24"/>
              </w:rPr>
              <w:t xml:space="preserve"> </w:t>
            </w:r>
            <w:r w:rsidRPr="000352C8">
              <w:rPr>
                <w:sz w:val="24"/>
                <w:szCs w:val="24"/>
              </w:rPr>
              <w:t>текст</w:t>
            </w:r>
            <w:r w:rsidRPr="000352C8">
              <w:rPr>
                <w:spacing w:val="-8"/>
                <w:sz w:val="24"/>
                <w:szCs w:val="24"/>
              </w:rPr>
              <w:t xml:space="preserve"> </w:t>
            </w:r>
            <w:r w:rsidRPr="000352C8">
              <w:rPr>
                <w:spacing w:val="-2"/>
                <w:sz w:val="24"/>
                <w:szCs w:val="24"/>
              </w:rPr>
              <w:t>документа</w:t>
            </w:r>
            <w:r w:rsidRPr="000352C8">
              <w:rPr>
                <w:spacing w:val="-2"/>
                <w:sz w:val="24"/>
                <w:szCs w:val="24"/>
                <w:vertAlign w:val="superscript"/>
              </w:rPr>
              <w:t>6</w:t>
            </w:r>
          </w:p>
        </w:tc>
      </w:tr>
      <w:tr w:rsidR="00F05043" w:rsidRPr="000352C8" w:rsidTr="007F55FD">
        <w:trPr>
          <w:trHeight w:val="230"/>
        </w:trPr>
        <w:tc>
          <w:tcPr>
            <w:tcW w:w="761" w:type="dxa"/>
          </w:tcPr>
          <w:p w:rsidR="00F05043" w:rsidRPr="000352C8" w:rsidRDefault="00F05043" w:rsidP="00F05043">
            <w:pPr>
              <w:pStyle w:val="TableParagraph"/>
              <w:spacing w:line="210" w:lineRule="exact"/>
              <w:ind w:left="10" w:right="5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81" w:type="dxa"/>
          </w:tcPr>
          <w:p w:rsidR="00F05043" w:rsidRPr="000352C8" w:rsidRDefault="00F05043" w:rsidP="00F05043">
            <w:pPr>
              <w:pStyle w:val="TableParagraph"/>
              <w:spacing w:line="210" w:lineRule="exact"/>
              <w:ind w:left="9" w:right="1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026" w:type="dxa"/>
          </w:tcPr>
          <w:p w:rsidR="00F05043" w:rsidRPr="000352C8" w:rsidRDefault="00F05043" w:rsidP="00F05043">
            <w:pPr>
              <w:pStyle w:val="TableParagraph"/>
              <w:spacing w:line="210" w:lineRule="exact"/>
              <w:ind w:left="14" w:right="2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2335" w:type="dxa"/>
          </w:tcPr>
          <w:p w:rsidR="00F05043" w:rsidRPr="000352C8" w:rsidRDefault="00F05043" w:rsidP="00F05043">
            <w:pPr>
              <w:pStyle w:val="TableParagraph"/>
              <w:spacing w:line="210" w:lineRule="exact"/>
              <w:ind w:left="6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000" w:type="dxa"/>
          </w:tcPr>
          <w:p w:rsidR="00F05043" w:rsidRPr="000352C8" w:rsidRDefault="00F05043" w:rsidP="00F05043">
            <w:pPr>
              <w:pStyle w:val="TableParagraph"/>
              <w:spacing w:line="210" w:lineRule="exact"/>
              <w:ind w:left="9" w:right="4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901" w:type="dxa"/>
          </w:tcPr>
          <w:p w:rsidR="00F05043" w:rsidRPr="000352C8" w:rsidRDefault="00F05043" w:rsidP="00F05043">
            <w:pPr>
              <w:pStyle w:val="TableParagraph"/>
              <w:spacing w:line="210" w:lineRule="exact"/>
              <w:ind w:left="10" w:right="3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3898" w:type="dxa"/>
          </w:tcPr>
          <w:p w:rsidR="00F05043" w:rsidRPr="000352C8" w:rsidRDefault="00F05043" w:rsidP="00F05043">
            <w:pPr>
              <w:pStyle w:val="TableParagraph"/>
              <w:spacing w:line="210" w:lineRule="exact"/>
              <w:ind w:left="8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7</w:t>
            </w:r>
          </w:p>
        </w:tc>
      </w:tr>
      <w:tr w:rsidR="00F05043" w:rsidRPr="000352C8" w:rsidTr="007F55FD">
        <w:trPr>
          <w:trHeight w:val="405"/>
        </w:trPr>
        <w:tc>
          <w:tcPr>
            <w:tcW w:w="15902" w:type="dxa"/>
            <w:gridSpan w:val="7"/>
          </w:tcPr>
          <w:p w:rsidR="00F05043" w:rsidRPr="000352C8" w:rsidRDefault="00F05043" w:rsidP="00FC24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352C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Муниципальная</w:t>
            </w:r>
            <w:r w:rsidRPr="000352C8">
              <w:rPr>
                <w:rFonts w:ascii="Times New Roman" w:hAnsi="Times New Roman" w:cs="Times New Roman"/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программа</w:t>
            </w:r>
            <w:r w:rsidRPr="000352C8">
              <w:rPr>
                <w:rFonts w:ascii="Times New Roman" w:hAnsi="Times New Roman" w:cs="Times New Roman"/>
                <w:b/>
                <w:spacing w:val="-13"/>
                <w:sz w:val="24"/>
                <w:szCs w:val="24"/>
                <w:lang w:val="ru-RU"/>
              </w:rPr>
              <w:t xml:space="preserve"> «</w:t>
            </w:r>
            <w:r w:rsidR="00E96288" w:rsidRPr="000352C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«Развитие сельского </w:t>
            </w:r>
            <w:proofErr w:type="gramStart"/>
            <w:r w:rsidR="00E96288" w:rsidRPr="000352C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хозяйства  Варненско</w:t>
            </w:r>
            <w:r w:rsidR="00FC248C" w:rsidRPr="000352C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го</w:t>
            </w:r>
            <w:proofErr w:type="gramEnd"/>
            <w:r w:rsidR="00E96288" w:rsidRPr="000352C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муниципально</w:t>
            </w:r>
            <w:r w:rsidR="00FC248C" w:rsidRPr="000352C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го</w:t>
            </w:r>
            <w:r w:rsidR="00E96288" w:rsidRPr="000352C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район</w:t>
            </w:r>
            <w:r w:rsidR="00FC248C" w:rsidRPr="000352C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="00E96288" w:rsidRPr="000352C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»</w:t>
            </w:r>
          </w:p>
        </w:tc>
      </w:tr>
      <w:tr w:rsidR="00BF55AB" w:rsidRPr="000352C8" w:rsidTr="007F55FD">
        <w:trPr>
          <w:trHeight w:val="3247"/>
        </w:trPr>
        <w:tc>
          <w:tcPr>
            <w:tcW w:w="761" w:type="dxa"/>
          </w:tcPr>
          <w:p w:rsidR="00BF55AB" w:rsidRPr="000352C8" w:rsidRDefault="00BF55AB" w:rsidP="00BF55AB">
            <w:pPr>
              <w:pStyle w:val="TableParagraph"/>
              <w:spacing w:line="210" w:lineRule="exact"/>
              <w:ind w:left="10"/>
              <w:jc w:val="center"/>
              <w:rPr>
                <w:sz w:val="24"/>
                <w:szCs w:val="24"/>
              </w:rPr>
            </w:pPr>
            <w:r w:rsidRPr="000352C8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2981" w:type="dxa"/>
          </w:tcPr>
          <w:p w:rsidR="00BF55AB" w:rsidRPr="000352C8" w:rsidRDefault="00BF55AB" w:rsidP="00BF55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bookmarkStart w:id="1" w:name="_Hlk192682266"/>
            <w:r w:rsidRPr="000352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Стратегия социально-экономического развития Варненского муниципального района</w:t>
            </w:r>
            <w:bookmarkEnd w:id="1"/>
          </w:p>
        </w:tc>
        <w:tc>
          <w:tcPr>
            <w:tcW w:w="2026" w:type="dxa"/>
          </w:tcPr>
          <w:p w:rsidR="00BF55AB" w:rsidRPr="000352C8" w:rsidRDefault="00BF55AB" w:rsidP="00BF55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2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Решение Собрания депутатов </w:t>
            </w:r>
            <w:bookmarkStart w:id="2" w:name="_Hlk192682309"/>
            <w:r w:rsidRPr="000352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Варненского муниципального района Челябинской области</w:t>
            </w:r>
            <w:bookmarkEnd w:id="2"/>
          </w:p>
        </w:tc>
        <w:tc>
          <w:tcPr>
            <w:tcW w:w="2335" w:type="dxa"/>
          </w:tcPr>
          <w:p w:rsidR="00BF55AB" w:rsidRPr="000352C8" w:rsidRDefault="00BF55AB" w:rsidP="00BF55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bookmarkStart w:id="3" w:name="_Hlk192682351"/>
            <w:r w:rsidRPr="000352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 утверждении Стратегии социально-экономического развития Варненского муниципального района на период до 2035 года</w:t>
            </w:r>
            <w:bookmarkEnd w:id="3"/>
          </w:p>
        </w:tc>
        <w:tc>
          <w:tcPr>
            <w:tcW w:w="2000" w:type="dxa"/>
          </w:tcPr>
          <w:p w:rsidR="00BF55AB" w:rsidRPr="000352C8" w:rsidRDefault="00BF55AB" w:rsidP="00BF55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0352C8">
              <w:rPr>
                <w:rFonts w:ascii="Times New Roman" w:eastAsia="Times New Roman" w:hAnsi="Times New Roman" w:cs="Times New Roman"/>
                <w:sz w:val="24"/>
                <w:szCs w:val="24"/>
              </w:rPr>
              <w:t>т 29.03.2023г. №24</w:t>
            </w:r>
          </w:p>
        </w:tc>
        <w:tc>
          <w:tcPr>
            <w:tcW w:w="1901" w:type="dxa"/>
          </w:tcPr>
          <w:p w:rsidR="00BF55AB" w:rsidRPr="000352C8" w:rsidRDefault="00BF55AB" w:rsidP="00BF55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2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МКУ «Варненское УСХ» Варненского муниципального района Челябинской области </w:t>
            </w:r>
          </w:p>
        </w:tc>
        <w:tc>
          <w:tcPr>
            <w:tcW w:w="3898" w:type="dxa"/>
          </w:tcPr>
          <w:p w:rsidR="00BF55AB" w:rsidRPr="000352C8" w:rsidRDefault="00151161" w:rsidP="00BF55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10" w:history="1">
              <w:r w:rsidR="00BF55AB" w:rsidRPr="000352C8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https://varna74.ru/node/30055</w:t>
              </w:r>
            </w:hyperlink>
          </w:p>
        </w:tc>
      </w:tr>
      <w:tr w:rsidR="00F05043" w:rsidRPr="000352C8" w:rsidTr="007F55FD">
        <w:trPr>
          <w:trHeight w:val="230"/>
        </w:trPr>
        <w:tc>
          <w:tcPr>
            <w:tcW w:w="761" w:type="dxa"/>
          </w:tcPr>
          <w:p w:rsidR="00F05043" w:rsidRPr="000352C8" w:rsidRDefault="00F05043" w:rsidP="00F05043">
            <w:pPr>
              <w:pStyle w:val="TableParagraph"/>
              <w:spacing w:line="210" w:lineRule="exact"/>
              <w:ind w:left="10" w:right="2"/>
              <w:jc w:val="center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981" w:type="dxa"/>
          </w:tcPr>
          <w:p w:rsidR="00F05043" w:rsidRPr="000352C8" w:rsidRDefault="00F05043" w:rsidP="00E96288">
            <w:pPr>
              <w:pStyle w:val="TableParagraph"/>
              <w:jc w:val="center"/>
              <w:rPr>
                <w:sz w:val="24"/>
                <w:szCs w:val="24"/>
                <w:highlight w:val="yellow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 xml:space="preserve">Паспорт муниципальной программы </w:t>
            </w:r>
            <w:r w:rsidR="00E96288" w:rsidRPr="000352C8">
              <w:rPr>
                <w:sz w:val="24"/>
                <w:szCs w:val="24"/>
                <w:lang w:val="ru-RU"/>
              </w:rPr>
              <w:t>«Развитие сельского хозяйства в Варненском муниципальном районе Челябинской области»</w:t>
            </w:r>
          </w:p>
        </w:tc>
        <w:tc>
          <w:tcPr>
            <w:tcW w:w="2026" w:type="dxa"/>
          </w:tcPr>
          <w:p w:rsidR="00F05043" w:rsidRPr="000352C8" w:rsidRDefault="00E96288" w:rsidP="00F05043">
            <w:pPr>
              <w:pStyle w:val="TableParagraph"/>
              <w:jc w:val="center"/>
              <w:rPr>
                <w:sz w:val="24"/>
                <w:szCs w:val="24"/>
                <w:highlight w:val="yellow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Постановление администрации Варненского муниципального района</w:t>
            </w:r>
          </w:p>
        </w:tc>
        <w:tc>
          <w:tcPr>
            <w:tcW w:w="2335" w:type="dxa"/>
          </w:tcPr>
          <w:p w:rsidR="00F05043" w:rsidRPr="000352C8" w:rsidRDefault="00F05043" w:rsidP="00F0504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 внесении изменений в постановление администрации Варненского муниципального района»</w:t>
            </w:r>
          </w:p>
          <w:p w:rsidR="00F05043" w:rsidRPr="000352C8" w:rsidRDefault="00F05043" w:rsidP="00F0504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2</w:t>
            </w:r>
            <w:r w:rsidR="00BF55AB"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  <w:r w:rsidR="00BF55AB"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.2023г. №</w:t>
            </w:r>
            <w:r w:rsidR="00BF55AB"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905</w:t>
            </w:r>
            <w:r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:rsidR="00F05043" w:rsidRPr="000352C8" w:rsidRDefault="00F05043" w:rsidP="00F0504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000" w:type="dxa"/>
          </w:tcPr>
          <w:p w:rsidR="00F05043" w:rsidRPr="000352C8" w:rsidRDefault="00F05043" w:rsidP="00F0504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Проект</w:t>
            </w:r>
          </w:p>
        </w:tc>
        <w:tc>
          <w:tcPr>
            <w:tcW w:w="1901" w:type="dxa"/>
          </w:tcPr>
          <w:p w:rsidR="00F05043" w:rsidRPr="000352C8" w:rsidRDefault="00BF55AB" w:rsidP="00F05043">
            <w:pPr>
              <w:pStyle w:val="TableParagraph"/>
              <w:rPr>
                <w:sz w:val="24"/>
                <w:szCs w:val="24"/>
                <w:highlight w:val="yellow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МКУ «Варненское УСХ» Варненского муниципального района Челябинской области</w:t>
            </w:r>
          </w:p>
        </w:tc>
        <w:tc>
          <w:tcPr>
            <w:tcW w:w="3898" w:type="dxa"/>
          </w:tcPr>
          <w:p w:rsidR="00F05043" w:rsidRPr="000352C8" w:rsidRDefault="00FC248C" w:rsidP="00F05043">
            <w:pPr>
              <w:pStyle w:val="TableParagraph"/>
              <w:jc w:val="center"/>
              <w:rPr>
                <w:sz w:val="24"/>
                <w:szCs w:val="24"/>
                <w:highlight w:val="yellow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https://varna74.ru/node/30055</w:t>
            </w:r>
          </w:p>
        </w:tc>
      </w:tr>
      <w:tr w:rsidR="00BF55AB" w:rsidRPr="000352C8" w:rsidTr="007F55FD">
        <w:trPr>
          <w:trHeight w:val="230"/>
        </w:trPr>
        <w:tc>
          <w:tcPr>
            <w:tcW w:w="761" w:type="dxa"/>
          </w:tcPr>
          <w:p w:rsidR="00BF55AB" w:rsidRPr="000352C8" w:rsidRDefault="00BF55AB" w:rsidP="00F05043">
            <w:pPr>
              <w:pStyle w:val="TableParagraph"/>
              <w:spacing w:line="210" w:lineRule="exact"/>
              <w:ind w:left="10" w:right="2"/>
              <w:jc w:val="center"/>
              <w:rPr>
                <w:sz w:val="24"/>
                <w:szCs w:val="24"/>
              </w:rPr>
            </w:pPr>
          </w:p>
        </w:tc>
        <w:tc>
          <w:tcPr>
            <w:tcW w:w="2981" w:type="dxa"/>
          </w:tcPr>
          <w:p w:rsidR="00BF55AB" w:rsidRPr="000352C8" w:rsidRDefault="00E96288" w:rsidP="00F05043">
            <w:pPr>
              <w:pStyle w:val="TableParagraph"/>
              <w:jc w:val="center"/>
              <w:rPr>
                <w:sz w:val="24"/>
                <w:szCs w:val="24"/>
                <w:highlight w:val="yellow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 xml:space="preserve">Паспорт комплекса процессных мероприятий муниципальной программы </w:t>
            </w:r>
            <w:r w:rsidRPr="000352C8">
              <w:rPr>
                <w:sz w:val="24"/>
                <w:szCs w:val="24"/>
                <w:lang w:val="ru-RU"/>
              </w:rPr>
              <w:lastRenderedPageBreak/>
              <w:t>«Развитие сельского хозяйства в Варненском муниципальном районе Челябинской области»</w:t>
            </w:r>
          </w:p>
        </w:tc>
        <w:tc>
          <w:tcPr>
            <w:tcW w:w="2026" w:type="dxa"/>
          </w:tcPr>
          <w:p w:rsidR="00BF55AB" w:rsidRPr="000352C8" w:rsidRDefault="00E96288" w:rsidP="00F05043">
            <w:pPr>
              <w:pStyle w:val="TableParagraph"/>
              <w:jc w:val="center"/>
              <w:rPr>
                <w:sz w:val="24"/>
                <w:szCs w:val="24"/>
                <w:highlight w:val="yellow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lastRenderedPageBreak/>
              <w:t xml:space="preserve">Постановление администрации Варненского </w:t>
            </w:r>
            <w:r w:rsidRPr="000352C8">
              <w:rPr>
                <w:sz w:val="24"/>
                <w:szCs w:val="24"/>
                <w:lang w:val="ru-RU"/>
              </w:rPr>
              <w:lastRenderedPageBreak/>
              <w:t>муниципального района</w:t>
            </w:r>
          </w:p>
        </w:tc>
        <w:tc>
          <w:tcPr>
            <w:tcW w:w="2335" w:type="dxa"/>
          </w:tcPr>
          <w:p w:rsidR="00E96288" w:rsidRPr="000352C8" w:rsidRDefault="00E96288" w:rsidP="00E9628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 внесении изменений в </w:t>
            </w:r>
            <w:r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постановление администрации Варненского муниципального района»</w:t>
            </w:r>
          </w:p>
          <w:p w:rsidR="00BF55AB" w:rsidRPr="000352C8" w:rsidRDefault="00E96288" w:rsidP="00E9628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29.12.2023г. №905  </w:t>
            </w:r>
          </w:p>
        </w:tc>
        <w:tc>
          <w:tcPr>
            <w:tcW w:w="2000" w:type="dxa"/>
          </w:tcPr>
          <w:p w:rsidR="00BF55AB" w:rsidRPr="000352C8" w:rsidRDefault="00BF55AB" w:rsidP="00F05043">
            <w:pPr>
              <w:pStyle w:val="TableParagraph"/>
              <w:jc w:val="center"/>
              <w:rPr>
                <w:sz w:val="24"/>
                <w:szCs w:val="24"/>
                <w:highlight w:val="yellow"/>
              </w:rPr>
            </w:pPr>
            <w:r w:rsidRPr="000352C8">
              <w:rPr>
                <w:sz w:val="24"/>
                <w:szCs w:val="24"/>
              </w:rPr>
              <w:lastRenderedPageBreak/>
              <w:t>Проект</w:t>
            </w:r>
          </w:p>
        </w:tc>
        <w:tc>
          <w:tcPr>
            <w:tcW w:w="1901" w:type="dxa"/>
          </w:tcPr>
          <w:p w:rsidR="00BF55AB" w:rsidRPr="000352C8" w:rsidRDefault="00E96288" w:rsidP="00F05043">
            <w:pPr>
              <w:pStyle w:val="TableParagraph"/>
              <w:rPr>
                <w:sz w:val="24"/>
                <w:szCs w:val="24"/>
                <w:highlight w:val="yellow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 xml:space="preserve">МКУ «Варненское УСХ» </w:t>
            </w:r>
            <w:r w:rsidRPr="000352C8">
              <w:rPr>
                <w:sz w:val="24"/>
                <w:szCs w:val="24"/>
                <w:lang w:val="ru-RU"/>
              </w:rPr>
              <w:lastRenderedPageBreak/>
              <w:t>Варненского муниципального района Челябинской области</w:t>
            </w:r>
          </w:p>
        </w:tc>
        <w:tc>
          <w:tcPr>
            <w:tcW w:w="3898" w:type="dxa"/>
          </w:tcPr>
          <w:p w:rsidR="00BF55AB" w:rsidRPr="000352C8" w:rsidRDefault="00BF55AB" w:rsidP="00F05043">
            <w:pPr>
              <w:pStyle w:val="TableParagraph"/>
              <w:jc w:val="center"/>
              <w:rPr>
                <w:rStyle w:val="af9"/>
                <w:sz w:val="24"/>
                <w:szCs w:val="24"/>
                <w:highlight w:val="yellow"/>
                <w:lang w:val="ru-RU"/>
              </w:rPr>
            </w:pPr>
          </w:p>
        </w:tc>
      </w:tr>
    </w:tbl>
    <w:p w:rsidR="00F05043" w:rsidRPr="000352C8" w:rsidRDefault="00F05043" w:rsidP="00F9131C">
      <w:pPr>
        <w:rPr>
          <w:rFonts w:ascii="Times New Roman" w:hAnsi="Times New Roman" w:cs="Times New Roman"/>
          <w:sz w:val="24"/>
          <w:szCs w:val="24"/>
        </w:rPr>
      </w:pPr>
    </w:p>
    <w:p w:rsidR="00F05043" w:rsidRPr="000352C8" w:rsidRDefault="00F05043" w:rsidP="00F9131C">
      <w:pPr>
        <w:rPr>
          <w:rFonts w:ascii="Times New Roman" w:hAnsi="Times New Roman" w:cs="Times New Roman"/>
          <w:sz w:val="24"/>
          <w:szCs w:val="24"/>
        </w:rPr>
      </w:pPr>
    </w:p>
    <w:p w:rsidR="00090B98" w:rsidRPr="000352C8" w:rsidRDefault="00090B98" w:rsidP="00F9131C">
      <w:pPr>
        <w:rPr>
          <w:rFonts w:ascii="Times New Roman" w:hAnsi="Times New Roman" w:cs="Times New Roman"/>
          <w:sz w:val="24"/>
          <w:szCs w:val="24"/>
        </w:rPr>
      </w:pPr>
    </w:p>
    <w:p w:rsidR="00090B98" w:rsidRPr="000352C8" w:rsidRDefault="00090B98" w:rsidP="00F9131C">
      <w:pPr>
        <w:rPr>
          <w:rFonts w:ascii="Times New Roman" w:hAnsi="Times New Roman" w:cs="Times New Roman"/>
          <w:sz w:val="24"/>
          <w:szCs w:val="24"/>
        </w:rPr>
      </w:pPr>
    </w:p>
    <w:p w:rsidR="00090B98" w:rsidRPr="000352C8" w:rsidRDefault="00090B98" w:rsidP="00F9131C">
      <w:pPr>
        <w:rPr>
          <w:rFonts w:ascii="Times New Roman" w:hAnsi="Times New Roman" w:cs="Times New Roman"/>
          <w:sz w:val="24"/>
          <w:szCs w:val="24"/>
        </w:rPr>
      </w:pPr>
    </w:p>
    <w:p w:rsidR="00090B98" w:rsidRPr="000352C8" w:rsidRDefault="00090B98" w:rsidP="00F9131C">
      <w:pPr>
        <w:rPr>
          <w:rFonts w:ascii="Times New Roman" w:hAnsi="Times New Roman" w:cs="Times New Roman"/>
          <w:sz w:val="24"/>
          <w:szCs w:val="24"/>
        </w:rPr>
      </w:pPr>
    </w:p>
    <w:p w:rsidR="00090B98" w:rsidRPr="000352C8" w:rsidRDefault="00090B98" w:rsidP="00F9131C">
      <w:pPr>
        <w:rPr>
          <w:rFonts w:ascii="Times New Roman" w:hAnsi="Times New Roman" w:cs="Times New Roman"/>
          <w:sz w:val="24"/>
          <w:szCs w:val="24"/>
        </w:rPr>
      </w:pPr>
    </w:p>
    <w:p w:rsidR="00090B98" w:rsidRPr="000352C8" w:rsidRDefault="00090B98" w:rsidP="00F9131C">
      <w:pPr>
        <w:rPr>
          <w:rFonts w:ascii="Times New Roman" w:hAnsi="Times New Roman" w:cs="Times New Roman"/>
          <w:sz w:val="24"/>
          <w:szCs w:val="24"/>
        </w:rPr>
      </w:pPr>
    </w:p>
    <w:p w:rsidR="00090B98" w:rsidRDefault="00090B98" w:rsidP="00F9131C">
      <w:pPr>
        <w:rPr>
          <w:rFonts w:ascii="Times New Roman" w:hAnsi="Times New Roman" w:cs="Times New Roman"/>
          <w:sz w:val="24"/>
          <w:szCs w:val="24"/>
        </w:rPr>
      </w:pPr>
    </w:p>
    <w:p w:rsidR="000352C8" w:rsidRDefault="000352C8" w:rsidP="00F9131C">
      <w:pPr>
        <w:rPr>
          <w:rFonts w:ascii="Times New Roman" w:hAnsi="Times New Roman" w:cs="Times New Roman"/>
          <w:sz w:val="24"/>
          <w:szCs w:val="24"/>
        </w:rPr>
      </w:pPr>
    </w:p>
    <w:p w:rsidR="000352C8" w:rsidRDefault="000352C8" w:rsidP="00F9131C">
      <w:pPr>
        <w:rPr>
          <w:rFonts w:ascii="Times New Roman" w:hAnsi="Times New Roman" w:cs="Times New Roman"/>
          <w:sz w:val="24"/>
          <w:szCs w:val="24"/>
        </w:rPr>
      </w:pPr>
    </w:p>
    <w:p w:rsidR="000352C8" w:rsidRDefault="000352C8" w:rsidP="00F9131C">
      <w:pPr>
        <w:rPr>
          <w:rFonts w:ascii="Times New Roman" w:hAnsi="Times New Roman" w:cs="Times New Roman"/>
          <w:sz w:val="24"/>
          <w:szCs w:val="24"/>
        </w:rPr>
      </w:pPr>
    </w:p>
    <w:p w:rsidR="000352C8" w:rsidRPr="000352C8" w:rsidRDefault="000352C8" w:rsidP="00F9131C">
      <w:pPr>
        <w:rPr>
          <w:rFonts w:ascii="Times New Roman" w:hAnsi="Times New Roman" w:cs="Times New Roman"/>
          <w:sz w:val="24"/>
          <w:szCs w:val="24"/>
        </w:rPr>
      </w:pPr>
    </w:p>
    <w:p w:rsidR="00BD0887" w:rsidRDefault="00BD0887" w:rsidP="00F9131C">
      <w:pPr>
        <w:rPr>
          <w:rFonts w:ascii="Times New Roman" w:hAnsi="Times New Roman" w:cs="Times New Roman"/>
          <w:sz w:val="24"/>
          <w:szCs w:val="24"/>
        </w:rPr>
      </w:pPr>
    </w:p>
    <w:p w:rsidR="00CB207E" w:rsidRPr="000352C8" w:rsidRDefault="00CB207E" w:rsidP="00F9131C">
      <w:pPr>
        <w:rPr>
          <w:rFonts w:ascii="Times New Roman" w:hAnsi="Times New Roman" w:cs="Times New Roman"/>
          <w:sz w:val="24"/>
          <w:szCs w:val="24"/>
        </w:rPr>
      </w:pPr>
    </w:p>
    <w:p w:rsidR="00F05043" w:rsidRPr="000352C8" w:rsidRDefault="00F05043" w:rsidP="00F9131C">
      <w:pPr>
        <w:rPr>
          <w:rFonts w:ascii="Times New Roman" w:hAnsi="Times New Roman" w:cs="Times New Roman"/>
          <w:sz w:val="24"/>
          <w:szCs w:val="24"/>
        </w:rPr>
      </w:pPr>
    </w:p>
    <w:p w:rsidR="0014289D" w:rsidRPr="000352C8" w:rsidRDefault="00BD0887" w:rsidP="00F9131C">
      <w:pPr>
        <w:rPr>
          <w:rFonts w:ascii="Times New Roman" w:hAnsi="Times New Roman" w:cs="Times New Roman"/>
          <w:b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</w:t>
      </w:r>
      <w:r w:rsidR="0014289D" w:rsidRPr="000352C8">
        <w:rPr>
          <w:rFonts w:ascii="Times New Roman" w:hAnsi="Times New Roman" w:cs="Times New Roman"/>
          <w:b/>
          <w:sz w:val="24"/>
          <w:szCs w:val="24"/>
        </w:rPr>
        <w:t xml:space="preserve">2. Показатели муниципальной программы </w:t>
      </w:r>
    </w:p>
    <w:tbl>
      <w:tblPr>
        <w:tblW w:w="15025" w:type="dxa"/>
        <w:tblInd w:w="1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7"/>
        <w:gridCol w:w="984"/>
        <w:gridCol w:w="706"/>
        <w:gridCol w:w="720"/>
        <w:gridCol w:w="566"/>
        <w:gridCol w:w="425"/>
        <w:gridCol w:w="47"/>
        <w:gridCol w:w="851"/>
        <w:gridCol w:w="1086"/>
        <w:gridCol w:w="992"/>
        <w:gridCol w:w="851"/>
        <w:gridCol w:w="141"/>
        <w:gridCol w:w="1134"/>
        <w:gridCol w:w="992"/>
        <w:gridCol w:w="425"/>
        <w:gridCol w:w="86"/>
        <w:gridCol w:w="1048"/>
        <w:gridCol w:w="1276"/>
      </w:tblGrid>
      <w:tr w:rsidR="0014289D" w:rsidRPr="000352C8" w:rsidTr="003E0327"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89D" w:rsidRPr="000352C8" w:rsidRDefault="0014289D" w:rsidP="00294C6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NN</w:t>
            </w:r>
          </w:p>
          <w:p w:rsidR="0014289D" w:rsidRPr="000352C8" w:rsidRDefault="0014289D" w:rsidP="00294C6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89D" w:rsidRPr="000352C8" w:rsidRDefault="0014289D" w:rsidP="00294C6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89D" w:rsidRPr="000352C8" w:rsidRDefault="0014289D" w:rsidP="00294C6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89D" w:rsidRPr="000352C8" w:rsidRDefault="0014289D" w:rsidP="00294C6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Признак возрастания/ убывания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89D" w:rsidRPr="000352C8" w:rsidRDefault="0014289D" w:rsidP="00294C6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076" w:rsidRPr="000352C8" w:rsidRDefault="0014289D" w:rsidP="00FB73E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60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89D" w:rsidRPr="000352C8" w:rsidRDefault="0014289D" w:rsidP="00294C6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Значение показателя по годам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89D" w:rsidRPr="000352C8" w:rsidRDefault="0014289D" w:rsidP="00294C6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89D" w:rsidRPr="000352C8" w:rsidRDefault="0014289D" w:rsidP="00294C6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289D" w:rsidRPr="000352C8" w:rsidRDefault="0014289D" w:rsidP="00294C6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Связь с показателями национальных целей</w:t>
            </w:r>
          </w:p>
        </w:tc>
      </w:tr>
      <w:tr w:rsidR="00FB73E6" w:rsidRPr="000352C8" w:rsidTr="003E0327">
        <w:trPr>
          <w:trHeight w:val="1232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0352C8" w:rsidRDefault="00FB73E6" w:rsidP="00294C64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0352C8" w:rsidRDefault="00FB73E6" w:rsidP="00294C64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E6" w:rsidRPr="000352C8" w:rsidRDefault="00FB73E6" w:rsidP="00294C64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E6" w:rsidRPr="000352C8" w:rsidRDefault="00FB73E6" w:rsidP="00294C64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E6" w:rsidRPr="000352C8" w:rsidRDefault="00FB73E6" w:rsidP="00294C64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E6" w:rsidRPr="000352C8" w:rsidRDefault="00FB73E6" w:rsidP="00294C64">
            <w:pPr>
              <w:pStyle w:val="a7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 xml:space="preserve">Значение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E6" w:rsidRPr="000352C8" w:rsidRDefault="00FB73E6" w:rsidP="00294C64">
            <w:pPr>
              <w:pStyle w:val="a7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2024г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E6" w:rsidRPr="000352C8" w:rsidRDefault="00FB73E6" w:rsidP="00294C6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E6" w:rsidRPr="000352C8" w:rsidRDefault="00FB73E6" w:rsidP="00294C6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E6" w:rsidRPr="000352C8" w:rsidRDefault="00FB73E6" w:rsidP="00294C6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E6" w:rsidRPr="000352C8" w:rsidRDefault="00FB73E6" w:rsidP="00294C6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E6" w:rsidRPr="000352C8" w:rsidRDefault="00FB73E6" w:rsidP="00294C6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E6" w:rsidRPr="000352C8" w:rsidRDefault="00FB73E6" w:rsidP="00294C6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E6" w:rsidRPr="000352C8" w:rsidRDefault="00FB73E6" w:rsidP="00294C64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3E6" w:rsidRPr="000352C8" w:rsidRDefault="00FB73E6" w:rsidP="00294C64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73E6" w:rsidRPr="000352C8" w:rsidRDefault="00FB73E6" w:rsidP="00294C64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F05043" w:rsidRPr="000352C8" w:rsidTr="003E0327">
        <w:trPr>
          <w:trHeight w:val="562"/>
        </w:trPr>
        <w:tc>
          <w:tcPr>
            <w:tcW w:w="15025" w:type="dxa"/>
            <w:gridSpan w:val="19"/>
            <w:tcBorders>
              <w:top w:val="single" w:sz="4" w:space="0" w:color="auto"/>
            </w:tcBorders>
          </w:tcPr>
          <w:p w:rsidR="00F05043" w:rsidRPr="000352C8" w:rsidRDefault="00F05043" w:rsidP="00567D51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  <w:r w:rsidRPr="000352C8">
              <w:rPr>
                <w:rFonts w:ascii="Times New Roman" w:hAnsi="Times New Roman" w:cs="Times New Roman"/>
                <w:b/>
              </w:rPr>
              <w:t xml:space="preserve">Основная цель муниципальной программы " Развитие сельского </w:t>
            </w:r>
            <w:proofErr w:type="gramStart"/>
            <w:r w:rsidRPr="000352C8">
              <w:rPr>
                <w:rFonts w:ascii="Times New Roman" w:hAnsi="Times New Roman" w:cs="Times New Roman"/>
                <w:b/>
              </w:rPr>
              <w:t>хозяйства  Варненско</w:t>
            </w:r>
            <w:r w:rsidR="00567D51" w:rsidRPr="000352C8">
              <w:rPr>
                <w:rFonts w:ascii="Times New Roman" w:hAnsi="Times New Roman" w:cs="Times New Roman"/>
                <w:b/>
              </w:rPr>
              <w:t>го</w:t>
            </w:r>
            <w:proofErr w:type="gramEnd"/>
            <w:r w:rsidR="00567D51" w:rsidRPr="000352C8">
              <w:rPr>
                <w:rFonts w:ascii="Times New Roman" w:hAnsi="Times New Roman" w:cs="Times New Roman"/>
                <w:b/>
              </w:rPr>
              <w:t xml:space="preserve"> </w:t>
            </w:r>
            <w:r w:rsidRPr="000352C8">
              <w:rPr>
                <w:rFonts w:ascii="Times New Roman" w:hAnsi="Times New Roman" w:cs="Times New Roman"/>
                <w:b/>
              </w:rPr>
              <w:t>муниципально</w:t>
            </w:r>
            <w:r w:rsidR="00567D51" w:rsidRPr="000352C8">
              <w:rPr>
                <w:rFonts w:ascii="Times New Roman" w:hAnsi="Times New Roman" w:cs="Times New Roman"/>
                <w:b/>
              </w:rPr>
              <w:t>го</w:t>
            </w:r>
            <w:r w:rsidRPr="000352C8">
              <w:rPr>
                <w:rFonts w:ascii="Times New Roman" w:hAnsi="Times New Roman" w:cs="Times New Roman"/>
                <w:b/>
              </w:rPr>
              <w:t xml:space="preserve"> район</w:t>
            </w:r>
            <w:r w:rsidR="00567D51" w:rsidRPr="000352C8">
              <w:rPr>
                <w:rFonts w:ascii="Times New Roman" w:hAnsi="Times New Roman" w:cs="Times New Roman"/>
                <w:b/>
              </w:rPr>
              <w:t>а»</w:t>
            </w:r>
            <w:r w:rsidRPr="000352C8">
              <w:rPr>
                <w:rFonts w:ascii="Times New Roman" w:hAnsi="Times New Roman" w:cs="Times New Roman"/>
                <w:b/>
              </w:rPr>
              <w:t>:</w:t>
            </w:r>
          </w:p>
        </w:tc>
      </w:tr>
      <w:tr w:rsidR="00005416" w:rsidRPr="000352C8" w:rsidTr="003E0327">
        <w:trPr>
          <w:trHeight w:val="841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16" w:rsidRPr="000352C8" w:rsidRDefault="003C252E" w:rsidP="003C252E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1</w:t>
            </w:r>
            <w:r w:rsidR="00005416" w:rsidRPr="000352C8">
              <w:rPr>
                <w:rFonts w:ascii="Times New Roman" w:hAnsi="Times New Roman" w:cs="Times New Roman"/>
              </w:rPr>
              <w:t>.</w:t>
            </w:r>
            <w:r w:rsidR="00023F11" w:rsidRPr="000352C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16" w:rsidRPr="000352C8" w:rsidRDefault="00005416" w:rsidP="00EC7C23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Рентабельность сельскохозяйственных организаций (с учетом субсидий)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16" w:rsidRPr="000352C8" w:rsidRDefault="00446A25" w:rsidP="00446A25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352C8">
              <w:rPr>
                <w:rFonts w:ascii="Times New Roman" w:hAnsi="Times New Roman" w:cs="Times New Roman"/>
              </w:rPr>
              <w:t>,МП</w:t>
            </w:r>
            <w:proofErr w:type="gramEnd"/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16" w:rsidRPr="000352C8" w:rsidRDefault="00005416" w:rsidP="00EC7C23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16" w:rsidRPr="000352C8" w:rsidRDefault="00005416" w:rsidP="00EC7C23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16" w:rsidRPr="000352C8" w:rsidRDefault="00005416" w:rsidP="00EC7C23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16" w:rsidRPr="000352C8" w:rsidRDefault="00005416" w:rsidP="00D5745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16" w:rsidRPr="000352C8" w:rsidRDefault="00005416" w:rsidP="00D5745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16" w:rsidRPr="000352C8" w:rsidRDefault="00005416" w:rsidP="00D5745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16" w:rsidRPr="000352C8" w:rsidRDefault="00005416" w:rsidP="00EC7C23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16" w:rsidRPr="000352C8" w:rsidRDefault="00005416" w:rsidP="00D5745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16" w:rsidRPr="000352C8" w:rsidRDefault="00005416" w:rsidP="00D5745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1,8</w:t>
            </w:r>
          </w:p>
          <w:p w:rsidR="00005416" w:rsidRPr="000352C8" w:rsidRDefault="00005416" w:rsidP="00B745F7">
            <w:pP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16" w:rsidRPr="000352C8" w:rsidRDefault="00446A25" w:rsidP="00446A25">
            <w:pPr>
              <w:pStyle w:val="a7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 xml:space="preserve">ГП ЧО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416" w:rsidRPr="000352C8" w:rsidRDefault="00652BA4" w:rsidP="00EC7C23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МКУ «Варненское УСХ»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416" w:rsidRPr="000352C8" w:rsidRDefault="00C60F5C" w:rsidP="0088419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 xml:space="preserve">обеспечение темпа роста </w:t>
            </w:r>
            <w:r w:rsidR="00B336C2" w:rsidRPr="000352C8">
              <w:rPr>
                <w:rFonts w:ascii="Times New Roman" w:hAnsi="Times New Roman" w:cs="Times New Roman"/>
              </w:rPr>
              <w:t xml:space="preserve">производимой сельскохозяйственной продукции </w:t>
            </w:r>
            <w:r w:rsidR="0088419A" w:rsidRPr="000352C8">
              <w:rPr>
                <w:rFonts w:ascii="Times New Roman" w:hAnsi="Times New Roman" w:cs="Times New Roman"/>
              </w:rPr>
              <w:t>на внутреннем</w:t>
            </w:r>
            <w:r w:rsidRPr="000352C8">
              <w:rPr>
                <w:rFonts w:ascii="Times New Roman" w:hAnsi="Times New Roman" w:cs="Times New Roman"/>
              </w:rPr>
              <w:t xml:space="preserve"> </w:t>
            </w:r>
            <w:r w:rsidR="00B336C2" w:rsidRPr="000352C8">
              <w:rPr>
                <w:rFonts w:ascii="Times New Roman" w:hAnsi="Times New Roman" w:cs="Times New Roman"/>
              </w:rPr>
              <w:t>и внешн</w:t>
            </w:r>
            <w:r w:rsidR="0088419A" w:rsidRPr="000352C8">
              <w:rPr>
                <w:rFonts w:ascii="Times New Roman" w:hAnsi="Times New Roman" w:cs="Times New Roman"/>
              </w:rPr>
              <w:t>их</w:t>
            </w:r>
            <w:r w:rsidR="00B336C2" w:rsidRPr="000352C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B336C2" w:rsidRPr="000352C8">
              <w:rPr>
                <w:rFonts w:ascii="Times New Roman" w:hAnsi="Times New Roman" w:cs="Times New Roman"/>
              </w:rPr>
              <w:t xml:space="preserve">рынках </w:t>
            </w:r>
            <w:r w:rsidRPr="000352C8">
              <w:rPr>
                <w:rFonts w:ascii="Times New Roman" w:hAnsi="Times New Roman" w:cs="Times New Roman"/>
              </w:rPr>
              <w:t xml:space="preserve"> страны</w:t>
            </w:r>
            <w:proofErr w:type="gramEnd"/>
            <w:r w:rsidRPr="000352C8">
              <w:rPr>
                <w:rFonts w:ascii="Times New Roman" w:hAnsi="Times New Roman" w:cs="Times New Roman"/>
              </w:rPr>
              <w:t xml:space="preserve">  при сохранении макроэкономической </w:t>
            </w:r>
            <w:r w:rsidRPr="000352C8">
              <w:rPr>
                <w:rFonts w:ascii="Times New Roman" w:hAnsi="Times New Roman" w:cs="Times New Roman"/>
              </w:rPr>
              <w:lastRenderedPageBreak/>
              <w:t xml:space="preserve">стабильности; реальный рост инвестиции в развитие производства не менее 70процентов </w:t>
            </w:r>
          </w:p>
        </w:tc>
      </w:tr>
      <w:tr w:rsidR="0088557B" w:rsidRPr="000352C8" w:rsidTr="003E0327">
        <w:trPr>
          <w:trHeight w:val="841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7B" w:rsidRPr="000352C8" w:rsidRDefault="0088557B" w:rsidP="0088557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lastRenderedPageBreak/>
              <w:t>2.0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7B" w:rsidRPr="000352C8" w:rsidRDefault="0088557B" w:rsidP="0088557B">
            <w:pPr>
              <w:pStyle w:val="a7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Коэффициент обновления техники для сельскохозяйственного производства во всех категориях хозяйств;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7B" w:rsidRPr="000352C8" w:rsidRDefault="0088557B" w:rsidP="00885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7B" w:rsidRPr="000352C8" w:rsidRDefault="0088557B" w:rsidP="0088557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7B" w:rsidRPr="000352C8" w:rsidRDefault="0088557B" w:rsidP="0088557B">
            <w:pPr>
              <w:pStyle w:val="a7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7B" w:rsidRPr="000352C8" w:rsidRDefault="0088557B" w:rsidP="0088557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7B" w:rsidRPr="000352C8" w:rsidRDefault="0088557B" w:rsidP="0088557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7B" w:rsidRPr="000352C8" w:rsidRDefault="0088557B" w:rsidP="0088557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7B" w:rsidRPr="000352C8" w:rsidRDefault="0088557B" w:rsidP="0088557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7B" w:rsidRPr="000352C8" w:rsidRDefault="0088557B" w:rsidP="0088557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7B" w:rsidRPr="000352C8" w:rsidRDefault="0088557B" w:rsidP="0088557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7B" w:rsidRPr="000352C8" w:rsidRDefault="0088557B" w:rsidP="0088557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7B" w:rsidRPr="000352C8" w:rsidRDefault="00FC248C" w:rsidP="0088557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7B" w:rsidRPr="000352C8" w:rsidRDefault="0088557B" w:rsidP="0088557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МКУ «Варненское УСХ»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8557B" w:rsidRPr="000352C8" w:rsidRDefault="0088557B" w:rsidP="0088557B">
            <w:pPr>
              <w:pStyle w:val="a7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352C8">
              <w:rPr>
                <w:rFonts w:ascii="Times New Roman" w:hAnsi="Times New Roman" w:cs="Times New Roman"/>
              </w:rPr>
              <w:t xml:space="preserve">Повышение конкуренто способности производимой продукции в Варненском муниципальном районе на внутреннем и внешних рынках </w:t>
            </w:r>
            <w:r w:rsidRPr="000352C8">
              <w:rPr>
                <w:rFonts w:ascii="Times New Roman" w:hAnsi="Times New Roman" w:cs="Times New Roman"/>
              </w:rPr>
              <w:lastRenderedPageBreak/>
              <w:t xml:space="preserve">региона на основе инновационного развития АПК </w:t>
            </w:r>
          </w:p>
        </w:tc>
      </w:tr>
      <w:tr w:rsidR="0088557B" w:rsidRPr="000352C8" w:rsidTr="003E0327">
        <w:trPr>
          <w:trHeight w:val="841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7B" w:rsidRPr="000352C8" w:rsidRDefault="0088557B" w:rsidP="0088557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3.0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7B" w:rsidRPr="000352C8" w:rsidRDefault="0088557B" w:rsidP="0088557B">
            <w:pPr>
              <w:pStyle w:val="a7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 xml:space="preserve">Количество фермерских хозяйств, получивших грантовую поддержку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7B" w:rsidRPr="000352C8" w:rsidRDefault="0088557B" w:rsidP="00885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7B" w:rsidRPr="000352C8" w:rsidRDefault="0088557B" w:rsidP="0088557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возрастающий</w:t>
            </w:r>
            <w:r w:rsidRPr="000352C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7B" w:rsidRPr="000352C8" w:rsidRDefault="0088557B" w:rsidP="0088557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7B" w:rsidRPr="000352C8" w:rsidRDefault="0088557B" w:rsidP="0088557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7B" w:rsidRPr="000352C8" w:rsidRDefault="0088557B" w:rsidP="0088557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7B" w:rsidRPr="000352C8" w:rsidRDefault="0088557B" w:rsidP="0088557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7B" w:rsidRPr="000352C8" w:rsidRDefault="0088557B" w:rsidP="0088557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7B" w:rsidRPr="000352C8" w:rsidRDefault="0088557B" w:rsidP="0088557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7B" w:rsidRPr="000352C8" w:rsidRDefault="0088557B" w:rsidP="0088557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7B" w:rsidRPr="000352C8" w:rsidRDefault="0088557B" w:rsidP="0088557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7B" w:rsidRPr="000352C8" w:rsidRDefault="0088557B" w:rsidP="0088557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ГП ЧО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7B" w:rsidRPr="000352C8" w:rsidRDefault="0088557B" w:rsidP="0088557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МКУ «Варненское УСХ»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88557B" w:rsidRPr="000352C8" w:rsidRDefault="0088557B" w:rsidP="0088557B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88419A" w:rsidRPr="000352C8" w:rsidTr="003E0327">
        <w:trPr>
          <w:trHeight w:val="841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B92A83" w:rsidP="00B92A83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3C252E">
            <w:pPr>
              <w:pStyle w:val="a7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 xml:space="preserve">Объём выдачи льготных кредитов 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3C252E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3C252E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возрастающий</w:t>
            </w:r>
            <w:r w:rsidRPr="000352C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3C25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Млн. руб 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19A" w:rsidRPr="000352C8" w:rsidRDefault="0088419A" w:rsidP="003C25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eastAsia="Calibri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19A" w:rsidRPr="000352C8" w:rsidRDefault="0088419A" w:rsidP="003C25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eastAsia="Calibri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19A" w:rsidRPr="000352C8" w:rsidRDefault="0088419A" w:rsidP="003C25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19A" w:rsidRPr="000352C8" w:rsidRDefault="0088419A" w:rsidP="003C25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eastAsia="Calibri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19A" w:rsidRPr="000352C8" w:rsidRDefault="0088419A" w:rsidP="003C25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eastAsia="Calibri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3C25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8419A" w:rsidRPr="000352C8" w:rsidRDefault="0088419A" w:rsidP="003C25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eastAsia="Calibri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3C25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8419A" w:rsidRPr="000352C8" w:rsidRDefault="0088419A" w:rsidP="003C25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FC248C" w:rsidP="003C252E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3C252E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МКУ «Варненское УСХ»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8419A" w:rsidRPr="000352C8" w:rsidRDefault="0088419A" w:rsidP="003C252E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88419A" w:rsidRPr="000352C8" w:rsidTr="003E0327">
        <w:trPr>
          <w:trHeight w:val="3984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B92A83" w:rsidP="00B92A83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lastRenderedPageBreak/>
              <w:t>5.0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713152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 xml:space="preserve">Показатели производства продукции сельского хозяйства (все категории хозяйств): а) Производство зерновых и </w:t>
            </w:r>
            <w:r w:rsidR="00713152" w:rsidRPr="000352C8">
              <w:rPr>
                <w:rFonts w:ascii="Times New Roman" w:hAnsi="Times New Roman" w:cs="Times New Roman"/>
              </w:rPr>
              <w:t>зернобобовых культур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7B" w:rsidRPr="000352C8" w:rsidRDefault="0088557B" w:rsidP="0088557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EC7C23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EC7C23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Тыс., тонн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713152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11</w:t>
            </w:r>
            <w:r w:rsidR="00713152" w:rsidRPr="000352C8">
              <w:rPr>
                <w:rFonts w:ascii="Times New Roman" w:hAnsi="Times New Roman" w:cs="Times New Roman"/>
              </w:rPr>
              <w:t>8</w:t>
            </w:r>
            <w:r w:rsidRPr="000352C8">
              <w:rPr>
                <w:rFonts w:ascii="Times New Roman" w:hAnsi="Times New Roman" w:cs="Times New Roman"/>
              </w:rPr>
              <w:t>,</w:t>
            </w:r>
            <w:r w:rsidR="00713152" w:rsidRPr="000352C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EC7C23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119,9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EC7C23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120,5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EC7C23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121,1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EC7C23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121,1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EC7C23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121,1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EC7C23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121,1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EC7C23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ГП ЧО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EC7C23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МКУ «Варненское УСХ»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88419A" w:rsidRPr="000352C8" w:rsidRDefault="0088419A" w:rsidP="00A55336">
            <w:pPr>
              <w:pStyle w:val="a7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8419A" w:rsidRPr="000352C8" w:rsidTr="003E0327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B92A83" w:rsidP="00B92A83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5</w:t>
            </w:r>
            <w:r w:rsidR="0088419A" w:rsidRPr="000352C8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5533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производство картофеля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FC248C" w:rsidP="00A55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55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Возрастающий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55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Тыс., тонн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5533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5533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5533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55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55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55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55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9A5084" w:rsidP="00A5533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ГП ЧО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652BA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МКУ «Варненское УСХ»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FB73E6" w:rsidRPr="000352C8" w:rsidRDefault="00FB73E6" w:rsidP="00FB73E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2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темпа роста производимой сельскохозяйственной продукции на внутреннем и внешних рынках страны при сохранении макроэкономическ</w:t>
            </w:r>
            <w:r w:rsidRPr="000352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ой стабильности; реальный рост инвестиции в развитие производства не менее 70процентов;</w:t>
            </w:r>
          </w:p>
          <w:p w:rsidR="0088419A" w:rsidRPr="000352C8" w:rsidRDefault="0088419A" w:rsidP="00A55336">
            <w:pPr>
              <w:pStyle w:val="a7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8419A" w:rsidRPr="000352C8" w:rsidTr="003E0327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B92A83" w:rsidP="00B92A83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5</w:t>
            </w:r>
            <w:r w:rsidR="0088419A" w:rsidRPr="000352C8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5533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 xml:space="preserve">Производство овощей открытого грунта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FC248C" w:rsidP="00A55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55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Возрастающий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55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Тыс., тонн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5533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55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5533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5533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5533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5533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5533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FC248C" w:rsidP="00A5533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гпчо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55336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88419A" w:rsidRPr="000352C8" w:rsidRDefault="0088419A" w:rsidP="00A55336">
            <w:pPr>
              <w:pStyle w:val="a7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8419A" w:rsidRPr="000352C8" w:rsidTr="003E0327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B92A83" w:rsidP="00B92A83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5</w:t>
            </w:r>
            <w:r w:rsidR="0088419A" w:rsidRPr="000352C8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5533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Производство молока;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FC248C" w:rsidP="00A5533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5533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 xml:space="preserve">Возрастающий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5533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Тыс., тонн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5533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9</w:t>
            </w:r>
            <w:r w:rsidR="000352C8" w:rsidRPr="000352C8">
              <w:rPr>
                <w:rFonts w:ascii="Times New Roman" w:hAnsi="Times New Roman" w:cs="Times New Roman"/>
              </w:rPr>
              <w:t>,</w:t>
            </w:r>
            <w:r w:rsidRPr="000352C8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5533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9</w:t>
            </w:r>
            <w:r w:rsidR="000352C8" w:rsidRPr="000352C8">
              <w:rPr>
                <w:rFonts w:ascii="Times New Roman" w:hAnsi="Times New Roman" w:cs="Times New Roman"/>
              </w:rPr>
              <w:t>,</w:t>
            </w:r>
            <w:r w:rsidRPr="000352C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3E032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10</w:t>
            </w:r>
            <w:r w:rsidR="000352C8" w:rsidRPr="000352C8">
              <w:rPr>
                <w:rFonts w:ascii="Times New Roman" w:hAnsi="Times New Roman" w:cs="Times New Roman"/>
              </w:rPr>
              <w:t>,</w:t>
            </w:r>
            <w:r w:rsidRPr="000352C8">
              <w:rPr>
                <w:rFonts w:ascii="Times New Roman" w:hAnsi="Times New Roman" w:cs="Times New Roman"/>
              </w:rPr>
              <w:t>357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3E032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10</w:t>
            </w:r>
            <w:r w:rsidR="000352C8" w:rsidRPr="000352C8">
              <w:rPr>
                <w:rFonts w:ascii="Times New Roman" w:hAnsi="Times New Roman" w:cs="Times New Roman"/>
              </w:rPr>
              <w:t>,</w:t>
            </w:r>
            <w:r w:rsidRPr="000352C8">
              <w:rPr>
                <w:rFonts w:ascii="Times New Roman" w:hAnsi="Times New Roman" w:cs="Times New Roman"/>
              </w:rPr>
              <w:t>357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3E032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10</w:t>
            </w:r>
            <w:r w:rsidR="000352C8" w:rsidRPr="000352C8">
              <w:rPr>
                <w:rFonts w:ascii="Times New Roman" w:hAnsi="Times New Roman" w:cs="Times New Roman"/>
              </w:rPr>
              <w:t>,</w:t>
            </w:r>
            <w:r w:rsidRPr="000352C8">
              <w:rPr>
                <w:rFonts w:ascii="Times New Roman" w:hAnsi="Times New Roman" w:cs="Times New Roman"/>
              </w:rPr>
              <w:t>357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3E032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10</w:t>
            </w:r>
            <w:r w:rsidR="000352C8" w:rsidRPr="000352C8">
              <w:rPr>
                <w:rFonts w:ascii="Times New Roman" w:hAnsi="Times New Roman" w:cs="Times New Roman"/>
              </w:rPr>
              <w:t>,</w:t>
            </w:r>
            <w:r w:rsidRPr="000352C8">
              <w:rPr>
                <w:rFonts w:ascii="Times New Roman" w:hAnsi="Times New Roman" w:cs="Times New Roman"/>
              </w:rPr>
              <w:t>357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3E032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10</w:t>
            </w:r>
            <w:r w:rsidR="000352C8" w:rsidRPr="000352C8">
              <w:rPr>
                <w:rFonts w:ascii="Times New Roman" w:hAnsi="Times New Roman" w:cs="Times New Roman"/>
              </w:rPr>
              <w:t>,</w:t>
            </w:r>
            <w:r w:rsidRPr="000352C8">
              <w:rPr>
                <w:rFonts w:ascii="Times New Roman" w:hAnsi="Times New Roman" w:cs="Times New Roman"/>
              </w:rPr>
              <w:t>357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5533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ГП ЧО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610A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МКУ «Варненское УСХ»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88419A" w:rsidRPr="000352C8" w:rsidRDefault="0088419A" w:rsidP="00A55336">
            <w:pPr>
              <w:pStyle w:val="a7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8419A" w:rsidRPr="000352C8" w:rsidTr="003E0327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B92A83" w:rsidP="00A55336">
            <w:pPr>
              <w:pStyle w:val="a7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5533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 xml:space="preserve">Производство мяса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FC248C" w:rsidP="00A5533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5533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5533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Тыс., тонн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3E032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1</w:t>
            </w:r>
            <w:r w:rsidR="000352C8" w:rsidRPr="000352C8">
              <w:rPr>
                <w:rFonts w:ascii="Times New Roman" w:hAnsi="Times New Roman" w:cs="Times New Roman"/>
              </w:rPr>
              <w:t>,</w:t>
            </w:r>
            <w:r w:rsidRPr="000352C8">
              <w:rPr>
                <w:rFonts w:ascii="Times New Roman" w:hAnsi="Times New Roman" w:cs="Times New Roman"/>
              </w:rPr>
              <w:t>748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3E0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52C8" w:rsidRPr="000352C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748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3E032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1</w:t>
            </w:r>
            <w:r w:rsidR="000352C8" w:rsidRPr="000352C8">
              <w:rPr>
                <w:rFonts w:ascii="Times New Roman" w:hAnsi="Times New Roman" w:cs="Times New Roman"/>
              </w:rPr>
              <w:t>,</w:t>
            </w:r>
            <w:r w:rsidRPr="000352C8">
              <w:rPr>
                <w:rFonts w:ascii="Times New Roman" w:hAnsi="Times New Roman" w:cs="Times New Roman"/>
              </w:rPr>
              <w:t>748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3E032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1</w:t>
            </w:r>
            <w:r w:rsidR="000352C8" w:rsidRPr="000352C8">
              <w:rPr>
                <w:rFonts w:ascii="Times New Roman" w:hAnsi="Times New Roman" w:cs="Times New Roman"/>
              </w:rPr>
              <w:t>,</w:t>
            </w:r>
            <w:r w:rsidRPr="000352C8">
              <w:rPr>
                <w:rFonts w:ascii="Times New Roman" w:hAnsi="Times New Roman" w:cs="Times New Roman"/>
              </w:rPr>
              <w:t>748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3E032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1</w:t>
            </w:r>
            <w:r w:rsidR="000352C8" w:rsidRPr="000352C8">
              <w:rPr>
                <w:rFonts w:ascii="Times New Roman" w:hAnsi="Times New Roman" w:cs="Times New Roman"/>
              </w:rPr>
              <w:t>,</w:t>
            </w:r>
            <w:r w:rsidRPr="000352C8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3E032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1</w:t>
            </w:r>
            <w:r w:rsidR="000352C8" w:rsidRPr="000352C8">
              <w:rPr>
                <w:rFonts w:ascii="Times New Roman" w:hAnsi="Times New Roman" w:cs="Times New Roman"/>
              </w:rPr>
              <w:t>,</w:t>
            </w:r>
            <w:r w:rsidRPr="000352C8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3E032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1</w:t>
            </w:r>
            <w:r w:rsidR="000352C8" w:rsidRPr="000352C8">
              <w:rPr>
                <w:rFonts w:ascii="Times New Roman" w:hAnsi="Times New Roman" w:cs="Times New Roman"/>
              </w:rPr>
              <w:t>,</w:t>
            </w:r>
            <w:r w:rsidRPr="000352C8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5533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ГП ЧО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610A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МКУ «Варненское УСХ»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88419A" w:rsidRPr="000352C8" w:rsidRDefault="0088419A" w:rsidP="00A55336">
            <w:pPr>
              <w:pStyle w:val="a7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8419A" w:rsidRPr="000352C8" w:rsidTr="003E0327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652BA4">
            <w:pPr>
              <w:pStyle w:val="a7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5</w:t>
            </w:r>
            <w:r w:rsidR="00B92A83" w:rsidRPr="000352C8">
              <w:rPr>
                <w:rFonts w:ascii="Times New Roman" w:hAnsi="Times New Roman" w:cs="Times New Roman"/>
              </w:rPr>
              <w:t>.5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652BA4">
            <w:pPr>
              <w:pStyle w:val="a7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Производство яйц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FC248C" w:rsidP="00652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137BA8" w:rsidP="00652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Убывающии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652BA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Тыс., шт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137BA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3106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652BA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2858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652BA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2858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652BA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2858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652BA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2858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652BA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2858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652BA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2858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652BA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ГП ЧО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652BA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МКУ «Варненское УСХ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88419A" w:rsidRPr="000352C8" w:rsidRDefault="0088419A" w:rsidP="00652BA4">
            <w:pPr>
              <w:pStyle w:val="a7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8419A" w:rsidRPr="000352C8" w:rsidTr="003E0327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785D92" w:rsidP="00785D92">
            <w:pPr>
              <w:pStyle w:val="a7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6.0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EE35E1">
            <w:pPr>
              <w:pStyle w:val="a7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 xml:space="preserve">Доля (процент) полей сельхоз угодий   муниципальных </w:t>
            </w:r>
            <w:proofErr w:type="gramStart"/>
            <w:r w:rsidRPr="000352C8">
              <w:rPr>
                <w:rFonts w:ascii="Times New Roman" w:hAnsi="Times New Roman" w:cs="Times New Roman"/>
              </w:rPr>
              <w:t>образований ,</w:t>
            </w:r>
            <w:proofErr w:type="gramEnd"/>
            <w:r w:rsidRPr="000352C8">
              <w:rPr>
                <w:rFonts w:ascii="Times New Roman" w:hAnsi="Times New Roman" w:cs="Times New Roman"/>
              </w:rPr>
              <w:t xml:space="preserve"> информация о которых заполнена в </w:t>
            </w:r>
            <w:r w:rsidRPr="000352C8">
              <w:rPr>
                <w:rFonts w:ascii="Times New Roman" w:hAnsi="Times New Roman" w:cs="Times New Roman"/>
              </w:rPr>
              <w:lastRenderedPageBreak/>
              <w:t>геоинформационной системе QGIS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FC248C" w:rsidP="00DA3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DA3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возрастающий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DA34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  <w:p w:rsidR="0088419A" w:rsidRPr="000352C8" w:rsidRDefault="0088419A" w:rsidP="00DA34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19A" w:rsidRPr="000352C8" w:rsidRDefault="0088419A" w:rsidP="00DA34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19A" w:rsidRPr="000352C8" w:rsidRDefault="0088419A" w:rsidP="00DA34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19A" w:rsidRPr="000352C8" w:rsidRDefault="0088419A" w:rsidP="00DA34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19A" w:rsidRPr="000352C8" w:rsidRDefault="0088419A" w:rsidP="00DA34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19A" w:rsidRPr="000352C8" w:rsidRDefault="0088419A" w:rsidP="00DA34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27" w:rsidRPr="000352C8" w:rsidRDefault="003E0327" w:rsidP="00DA34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E0327" w:rsidRPr="000352C8" w:rsidRDefault="003E0327" w:rsidP="00DA34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63BC9" w:rsidRPr="000352C8" w:rsidRDefault="003E0327" w:rsidP="00DA34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137BA8" w:rsidRPr="000352C8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</w:p>
          <w:p w:rsidR="00D63BC9" w:rsidRPr="000352C8" w:rsidRDefault="00D63BC9" w:rsidP="00DA34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8419A" w:rsidRPr="000352C8" w:rsidRDefault="0088419A" w:rsidP="00DA34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BA8" w:rsidRPr="000352C8" w:rsidRDefault="00137BA8" w:rsidP="00DA34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E0327" w:rsidRPr="000352C8" w:rsidRDefault="003E0327" w:rsidP="00DA34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E0327" w:rsidRPr="000352C8" w:rsidRDefault="003E0327" w:rsidP="00DA34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8419A" w:rsidRPr="000352C8" w:rsidRDefault="0088419A" w:rsidP="00DA34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737B87" w:rsidP="00DA345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 xml:space="preserve">Соглашение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737B87" w:rsidP="00DA345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МКУ «Варненское УСХ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88419A" w:rsidRPr="000352C8" w:rsidRDefault="0088419A" w:rsidP="00DA3454">
            <w:pPr>
              <w:pStyle w:val="a7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8419A" w:rsidRPr="000352C8" w:rsidTr="003E0327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785D92" w:rsidP="00785D92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7</w:t>
            </w:r>
            <w:r w:rsidR="0088419A" w:rsidRPr="000352C8">
              <w:rPr>
                <w:rFonts w:ascii="Times New Roman" w:hAnsi="Times New Roman" w:cs="Times New Roman"/>
              </w:rPr>
              <w:t>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610A7">
            <w:pPr>
              <w:pStyle w:val="a7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Доля использования финансовых ассигнований, выделенных на обеспечение деятельности УСХ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E5CF0" w:rsidP="00A610A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610A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FC248C" w:rsidP="00A610A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610A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352C8">
              <w:rPr>
                <w:rFonts w:ascii="Times New Roman" w:hAnsi="Times New Roman" w:cs="Times New Roman"/>
              </w:rPr>
              <w:t>МКУ»Варненское</w:t>
            </w:r>
            <w:proofErr w:type="gramEnd"/>
            <w:r w:rsidRPr="000352C8">
              <w:rPr>
                <w:rFonts w:ascii="Times New Roman" w:hAnsi="Times New Roman" w:cs="Times New Roman"/>
              </w:rPr>
              <w:t xml:space="preserve"> УСХ»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88419A" w:rsidRPr="000352C8" w:rsidRDefault="0088419A" w:rsidP="00A610A7">
            <w:pPr>
              <w:pStyle w:val="a7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8419A" w:rsidRPr="000352C8" w:rsidTr="003E0327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785D92" w:rsidP="00785D92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8</w:t>
            </w:r>
            <w:r w:rsidR="0088419A" w:rsidRPr="000352C8">
              <w:rPr>
                <w:rFonts w:ascii="Times New Roman" w:hAnsi="Times New Roman" w:cs="Times New Roman"/>
              </w:rPr>
              <w:t>.0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610A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 xml:space="preserve">Количество проведённых конкурсов, </w:t>
            </w:r>
            <w:proofErr w:type="gramStart"/>
            <w:r w:rsidRPr="000352C8">
              <w:rPr>
                <w:rFonts w:ascii="Times New Roman" w:hAnsi="Times New Roman" w:cs="Times New Roman"/>
              </w:rPr>
              <w:t>семинаров ,включая</w:t>
            </w:r>
            <w:proofErr w:type="gramEnd"/>
            <w:r w:rsidRPr="000352C8">
              <w:rPr>
                <w:rFonts w:ascii="Times New Roman" w:hAnsi="Times New Roman" w:cs="Times New Roman"/>
              </w:rPr>
              <w:t xml:space="preserve"> чествование передовиков производства  С/х,участие в конкурсе «День пахаря» 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E5CF0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возрастающий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8419A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D63BC9" w:rsidP="00A610A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19A" w:rsidRPr="000352C8" w:rsidRDefault="008E5CF0" w:rsidP="00A610A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352C8">
              <w:rPr>
                <w:rFonts w:ascii="Times New Roman" w:hAnsi="Times New Roman" w:cs="Times New Roman"/>
              </w:rPr>
              <w:t>МКУ»Варненское</w:t>
            </w:r>
            <w:proofErr w:type="gramEnd"/>
            <w:r w:rsidRPr="000352C8">
              <w:rPr>
                <w:rFonts w:ascii="Times New Roman" w:hAnsi="Times New Roman" w:cs="Times New Roman"/>
              </w:rPr>
              <w:t xml:space="preserve"> УСХ»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8419A" w:rsidRPr="000352C8" w:rsidRDefault="0088419A" w:rsidP="00A610A7">
            <w:pPr>
              <w:pStyle w:val="a7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56076" w:rsidRPr="000352C8" w:rsidTr="003E0327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785D92" w:rsidP="007F55F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9</w:t>
            </w:r>
            <w:r w:rsidR="007F55FD" w:rsidRPr="000352C8">
              <w:rPr>
                <w:rFonts w:ascii="Times New Roman" w:hAnsi="Times New Roman" w:cs="Times New Roman"/>
              </w:rPr>
              <w:t>.</w:t>
            </w:r>
            <w:r w:rsidRPr="000352C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056076" w:rsidP="00A610A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 xml:space="preserve">Доля сельхоз товаропроизводителей, которым предоставлено возможность получить субсидию на приобретение посевного материала и сохранившую посевную площадь 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FC248C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056076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возрастающий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056076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056076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056076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056076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056076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056076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056076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056076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BE7156" w:rsidP="00A610A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056076" w:rsidP="00A610A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352C8">
              <w:rPr>
                <w:rFonts w:ascii="Times New Roman" w:hAnsi="Times New Roman" w:cs="Times New Roman"/>
              </w:rPr>
              <w:t>МКУ»Варненское</w:t>
            </w:r>
            <w:proofErr w:type="gramEnd"/>
            <w:r w:rsidRPr="000352C8">
              <w:rPr>
                <w:rFonts w:ascii="Times New Roman" w:hAnsi="Times New Roman" w:cs="Times New Roman"/>
              </w:rPr>
              <w:t xml:space="preserve"> УСХ»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056076" w:rsidRPr="000352C8" w:rsidRDefault="00056076" w:rsidP="00A610A7">
            <w:pPr>
              <w:pStyle w:val="a7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352C8">
              <w:rPr>
                <w:rFonts w:ascii="Times New Roman" w:hAnsi="Times New Roman" w:cs="Times New Roman"/>
              </w:rPr>
              <w:t xml:space="preserve">обеспечение темпа роста производимой сельскохозяйственной продукции на внутреннем и внешних рынках страны при </w:t>
            </w:r>
            <w:r w:rsidRPr="000352C8">
              <w:rPr>
                <w:rFonts w:ascii="Times New Roman" w:hAnsi="Times New Roman" w:cs="Times New Roman"/>
              </w:rPr>
              <w:lastRenderedPageBreak/>
              <w:t>сохранении макроэкономической стабильности; реальный рост инвестиции в развитие производства не менее 70процентов</w:t>
            </w:r>
          </w:p>
        </w:tc>
      </w:tr>
      <w:tr w:rsidR="00056076" w:rsidRPr="000352C8" w:rsidTr="003E0327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056076" w:rsidP="00785D92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1</w:t>
            </w:r>
            <w:r w:rsidR="00785D92" w:rsidRPr="000352C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056076" w:rsidP="00A610A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 xml:space="preserve">Доля сельскохозяйственных </w:t>
            </w:r>
            <w:r w:rsidRPr="000352C8">
              <w:rPr>
                <w:rFonts w:ascii="Times New Roman" w:hAnsi="Times New Roman" w:cs="Times New Roman"/>
              </w:rPr>
              <w:lastRenderedPageBreak/>
              <w:t xml:space="preserve">предприятий вовлеченных в покупку минеральных </w:t>
            </w:r>
            <w:proofErr w:type="gramStart"/>
            <w:r w:rsidRPr="000352C8">
              <w:rPr>
                <w:rFonts w:ascii="Times New Roman" w:hAnsi="Times New Roman" w:cs="Times New Roman"/>
              </w:rPr>
              <w:t>удобрении ,к</w:t>
            </w:r>
            <w:proofErr w:type="gramEnd"/>
            <w:r w:rsidRPr="000352C8">
              <w:rPr>
                <w:rFonts w:ascii="Times New Roman" w:hAnsi="Times New Roman" w:cs="Times New Roman"/>
              </w:rPr>
              <w:t xml:space="preserve"> общей численности сельхозпредприятии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FC248C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056076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возраста</w:t>
            </w:r>
            <w:r w:rsidRPr="000352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ющий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056076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D63BC9" w:rsidP="00D63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D63BC9" w:rsidP="00D63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D63BC9" w:rsidP="00D63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D63BC9" w:rsidP="00D63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D63BC9" w:rsidP="00D63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D63BC9" w:rsidP="00D63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D63BC9" w:rsidP="00D63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BE7156" w:rsidP="00D63BC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056076" w:rsidP="00A610A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352C8">
              <w:rPr>
                <w:rFonts w:ascii="Times New Roman" w:hAnsi="Times New Roman" w:cs="Times New Roman"/>
              </w:rPr>
              <w:t>МКУ»Варненское</w:t>
            </w:r>
            <w:proofErr w:type="gramEnd"/>
            <w:r w:rsidRPr="000352C8">
              <w:rPr>
                <w:rFonts w:ascii="Times New Roman" w:hAnsi="Times New Roman" w:cs="Times New Roman"/>
              </w:rPr>
              <w:t xml:space="preserve"> </w:t>
            </w:r>
            <w:r w:rsidRPr="000352C8">
              <w:rPr>
                <w:rFonts w:ascii="Times New Roman" w:hAnsi="Times New Roman" w:cs="Times New Roman"/>
              </w:rPr>
              <w:lastRenderedPageBreak/>
              <w:t>УСХ»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056076" w:rsidRPr="000352C8" w:rsidRDefault="00056076" w:rsidP="00A610A7">
            <w:pPr>
              <w:pStyle w:val="a7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56076" w:rsidRPr="000352C8" w:rsidTr="003E0327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056076" w:rsidP="00785D92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1</w:t>
            </w:r>
            <w:r w:rsidR="00785D92" w:rsidRPr="000352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056076" w:rsidP="00A610A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352C8">
              <w:rPr>
                <w:rFonts w:ascii="Times New Roman" w:hAnsi="Times New Roman" w:cs="Times New Roman"/>
              </w:rPr>
              <w:t>Доля  сельхоз</w:t>
            </w:r>
            <w:proofErr w:type="gramEnd"/>
            <w:r w:rsidRPr="000352C8">
              <w:rPr>
                <w:rFonts w:ascii="Times New Roman" w:hAnsi="Times New Roman" w:cs="Times New Roman"/>
              </w:rPr>
              <w:t xml:space="preserve"> товаропроизводителей, которым предоставлено возможность получить субсидию в виде возмещения части затрат на уплату страховых премии,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FC248C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056076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возрастающий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056076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056076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056076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056076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056076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056076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056076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056076" w:rsidP="00A6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BE7156" w:rsidP="00A610A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076" w:rsidRPr="000352C8" w:rsidRDefault="00056076" w:rsidP="00A610A7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352C8">
              <w:rPr>
                <w:rFonts w:ascii="Times New Roman" w:hAnsi="Times New Roman" w:cs="Times New Roman"/>
              </w:rPr>
              <w:t>МКУ»Варненское</w:t>
            </w:r>
            <w:proofErr w:type="gramEnd"/>
            <w:r w:rsidRPr="000352C8">
              <w:rPr>
                <w:rFonts w:ascii="Times New Roman" w:hAnsi="Times New Roman" w:cs="Times New Roman"/>
              </w:rPr>
              <w:t xml:space="preserve"> УСХ»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56076" w:rsidRPr="000352C8" w:rsidRDefault="00056076" w:rsidP="00A610A7">
            <w:pPr>
              <w:pStyle w:val="a7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14289D" w:rsidRPr="000352C8" w:rsidRDefault="00583639" w:rsidP="0014289D">
      <w:pPr>
        <w:shd w:val="clear" w:color="auto" w:fill="FFFFFF" w:themeFill="background1"/>
        <w:spacing w:before="600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0352C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2.1</w:t>
      </w:r>
      <w:r w:rsidR="0014289D" w:rsidRPr="000352C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. Прокси-</w:t>
      </w:r>
      <w:proofErr w:type="gramStart"/>
      <w:r w:rsidR="0014289D" w:rsidRPr="000352C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показатели  муниципальной</w:t>
      </w:r>
      <w:proofErr w:type="gramEnd"/>
      <w:r w:rsidR="0014289D" w:rsidRPr="000352C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программы  в 202</w:t>
      </w:r>
      <w:r w:rsidR="00EE3C83" w:rsidRPr="000352C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5</w:t>
      </w:r>
      <w:r w:rsidR="0014289D" w:rsidRPr="000352C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(текущем) году отсутствуют</w:t>
      </w:r>
    </w:p>
    <w:p w:rsidR="00E35D21" w:rsidRPr="000352C8" w:rsidRDefault="0014289D" w:rsidP="006D50AB">
      <w:pPr>
        <w:pStyle w:val="1"/>
        <w:rPr>
          <w:rFonts w:ascii="Times New Roman" w:hAnsi="Times New Roman" w:cs="Times New Roman"/>
        </w:rPr>
      </w:pPr>
      <w:r w:rsidRPr="000352C8">
        <w:rPr>
          <w:rFonts w:ascii="Times New Roman" w:hAnsi="Times New Roman" w:cs="Times New Roman"/>
          <w:color w:val="000000" w:themeColor="text1"/>
        </w:rPr>
        <w:br w:type="page"/>
      </w:r>
    </w:p>
    <w:p w:rsidR="00C447F9" w:rsidRPr="000352C8" w:rsidRDefault="00280106" w:rsidP="00C447F9">
      <w:pPr>
        <w:shd w:val="clear" w:color="auto" w:fill="FFFFFF"/>
        <w:spacing w:before="90" w:after="90" w:line="240" w:lineRule="auto"/>
        <w:ind w:left="876" w:right="87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352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</w:t>
      </w:r>
      <w:r w:rsidR="00C447F9" w:rsidRPr="000352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муниципальной программы</w:t>
      </w:r>
    </w:p>
    <w:p w:rsidR="00BE7156" w:rsidRPr="000352C8" w:rsidRDefault="00BE7156" w:rsidP="00C447F9">
      <w:pPr>
        <w:shd w:val="clear" w:color="auto" w:fill="FFFFFF"/>
        <w:spacing w:before="90" w:after="90" w:line="240" w:lineRule="auto"/>
        <w:ind w:left="876" w:right="87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316" w:type="dxa"/>
        <w:tblInd w:w="69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5094"/>
        <w:gridCol w:w="6"/>
        <w:gridCol w:w="6231"/>
        <w:gridCol w:w="3119"/>
        <w:gridCol w:w="16"/>
      </w:tblGrid>
      <w:tr w:rsidR="00C447F9" w:rsidRPr="000352C8" w:rsidTr="00280106">
        <w:trPr>
          <w:gridAfter w:val="1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7F9" w:rsidRPr="000352C8" w:rsidRDefault="00C447F9" w:rsidP="00011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</w:t>
            </w:r>
          </w:p>
          <w:p w:rsidR="00C447F9" w:rsidRPr="000352C8" w:rsidRDefault="00C447F9" w:rsidP="00011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0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7F9" w:rsidRPr="000352C8" w:rsidRDefault="00C447F9" w:rsidP="00011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Задача структурного элемента</w:t>
            </w:r>
          </w:p>
        </w:tc>
        <w:tc>
          <w:tcPr>
            <w:tcW w:w="62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7F9" w:rsidRPr="000352C8" w:rsidRDefault="00C447F9" w:rsidP="00011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7F9" w:rsidRPr="000352C8" w:rsidRDefault="00C447F9" w:rsidP="00011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с показателями</w:t>
            </w:r>
          </w:p>
        </w:tc>
      </w:tr>
      <w:tr w:rsidR="00C447F9" w:rsidRPr="000352C8" w:rsidTr="00280106">
        <w:trPr>
          <w:gridAfter w:val="1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7F9" w:rsidRPr="000352C8" w:rsidRDefault="00C447F9" w:rsidP="00011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7F9" w:rsidRPr="000352C8" w:rsidRDefault="00C447F9" w:rsidP="00011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7F9" w:rsidRPr="000352C8" w:rsidRDefault="00C447F9" w:rsidP="00011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7F9" w:rsidRPr="000352C8" w:rsidRDefault="00C447F9" w:rsidP="00011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447F9" w:rsidRPr="000352C8" w:rsidTr="00280106">
        <w:trPr>
          <w:trHeight w:val="996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7F9" w:rsidRPr="000352C8" w:rsidRDefault="00E8202B" w:rsidP="00E82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</w:t>
            </w:r>
          </w:p>
        </w:tc>
        <w:tc>
          <w:tcPr>
            <w:tcW w:w="1445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7F9" w:rsidRPr="000352C8" w:rsidRDefault="00C447F9" w:rsidP="00011BC4">
            <w:pPr>
              <w:shd w:val="clear" w:color="auto" w:fill="FFFFFF"/>
              <w:spacing w:before="90" w:after="90" w:line="240" w:lineRule="auto"/>
              <w:ind w:right="8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52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Муниципальная программа "«Развитие сельского хозяйства </w:t>
            </w:r>
            <w:proofErr w:type="gramStart"/>
            <w:r w:rsidR="00BE7156" w:rsidRPr="000352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0352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Варненско</w:t>
            </w:r>
            <w:r w:rsidR="00BE7156" w:rsidRPr="000352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352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муниципальном район</w:t>
            </w:r>
            <w:r w:rsidR="00BE7156" w:rsidRPr="000352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</w:t>
            </w:r>
            <w:r w:rsidRPr="000352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Челябинской области"</w:t>
            </w:r>
          </w:p>
          <w:p w:rsidR="00C447F9" w:rsidRPr="000352C8" w:rsidRDefault="00C447F9" w:rsidP="00011BC4">
            <w:pPr>
              <w:shd w:val="clear" w:color="auto" w:fill="FFFFFF"/>
              <w:spacing w:before="90" w:after="90" w:line="240" w:lineRule="auto"/>
              <w:ind w:firstLine="61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447F9" w:rsidRPr="000352C8" w:rsidRDefault="00C447F9" w:rsidP="00011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C447F9" w:rsidRPr="000352C8" w:rsidRDefault="00C447F9" w:rsidP="00011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7F9" w:rsidRPr="000352C8" w:rsidTr="00280106">
        <w:trPr>
          <w:gridAfter w:val="1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7F9" w:rsidRPr="000352C8" w:rsidRDefault="00C447F9" w:rsidP="00011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7F9" w:rsidRPr="000352C8" w:rsidRDefault="00C447F9" w:rsidP="00C44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за реализацию: МКУ «Варненское УСХ» Варненского муниципального района</w:t>
            </w:r>
          </w:p>
        </w:tc>
        <w:tc>
          <w:tcPr>
            <w:tcW w:w="93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7F9" w:rsidRPr="000352C8" w:rsidRDefault="00C447F9" w:rsidP="00011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реализации: 2025 - 2030 годы</w:t>
            </w:r>
          </w:p>
        </w:tc>
      </w:tr>
      <w:tr w:rsidR="00C447F9" w:rsidRPr="000352C8" w:rsidTr="00280106">
        <w:trPr>
          <w:gridAfter w:val="1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7F9" w:rsidRPr="000352C8" w:rsidRDefault="00C447F9" w:rsidP="00011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7F9" w:rsidRPr="000352C8" w:rsidRDefault="00DA5160" w:rsidP="00011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2C8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финансовой устойчивости сельскохозяйственных товаропроизводителей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7F9" w:rsidRPr="000352C8" w:rsidRDefault="00C447F9" w:rsidP="00DA51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color w:val="888888"/>
                <w:sz w:val="24"/>
                <w:szCs w:val="24"/>
                <w:shd w:val="clear" w:color="auto" w:fill="FFFFFF"/>
              </w:rPr>
              <w:t> </w:t>
            </w:r>
            <w:r w:rsidR="00DA5160" w:rsidRPr="000352C8">
              <w:rPr>
                <w:rFonts w:ascii="Times New Roman" w:hAnsi="Times New Roman" w:cs="Times New Roman"/>
                <w:sz w:val="24"/>
                <w:szCs w:val="24"/>
              </w:rPr>
              <w:t>гарантия технической модернизации сельского хозяйства за счет увеличения коэффициента обновления в сельскохозяйственных организациях</w:t>
            </w:r>
          </w:p>
          <w:p w:rsidR="00DA5160" w:rsidRPr="000352C8" w:rsidRDefault="00D45FF8" w:rsidP="00D45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выделения 12 грантов на создание и развитие КФХ, которые позволят обеспечить инвестиции для основания, расширения и модернизации производственной базы фермерских;</w:t>
            </w:r>
          </w:p>
          <w:p w:rsidR="00D45FF8" w:rsidRPr="000352C8" w:rsidRDefault="00730408" w:rsidP="00D45FF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достигнут рост рентабельности 1,8процента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447F9" w:rsidRPr="000352C8" w:rsidRDefault="002F1A16" w:rsidP="00011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 с №1по №4 таблицы №2</w:t>
            </w:r>
          </w:p>
        </w:tc>
      </w:tr>
      <w:tr w:rsidR="00C447F9" w:rsidRPr="000352C8" w:rsidTr="00280106">
        <w:trPr>
          <w:gridAfter w:val="1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47F9" w:rsidRPr="000352C8" w:rsidRDefault="00C447F9" w:rsidP="00011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47F9" w:rsidRPr="000352C8" w:rsidRDefault="00DA5160" w:rsidP="0001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eastAsia="Times New Roman" w:hAnsi="Times New Roman" w:cs="Times New Roman"/>
                <w:sz w:val="24"/>
                <w:szCs w:val="24"/>
              </w:rPr>
              <w:t>Стимулирование роста производства основных видов сельскохозяйственной продукции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0A67" w:rsidRPr="000352C8" w:rsidRDefault="00690A67" w:rsidP="00690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увеличиться доля </w:t>
            </w:r>
            <w:proofErr w:type="gramStart"/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сельскохозяйственных предприятий</w:t>
            </w:r>
            <w:proofErr w:type="gramEnd"/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вовлеченных в покупку минеральных </w:t>
            </w:r>
            <w:r w:rsidR="006C273F" w:rsidRPr="000352C8">
              <w:rPr>
                <w:rFonts w:ascii="Times New Roman" w:hAnsi="Times New Roman" w:cs="Times New Roman"/>
                <w:sz w:val="24"/>
                <w:szCs w:val="24"/>
              </w:rPr>
              <w:t>удобрении, к</w:t>
            </w: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общей численности сельхозпредприятии до 15%;</w:t>
            </w:r>
          </w:p>
          <w:p w:rsidR="00690A67" w:rsidRPr="000352C8" w:rsidRDefault="00690A67" w:rsidP="00690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A67" w:rsidRPr="000352C8" w:rsidRDefault="00690A67" w:rsidP="00690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A67" w:rsidRPr="000352C8" w:rsidRDefault="00690A67" w:rsidP="00690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обеспечиться рост </w:t>
            </w:r>
            <w:proofErr w:type="gramStart"/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доли  сельхоз</w:t>
            </w:r>
            <w:proofErr w:type="gramEnd"/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товаропроизводителей, которым предоставлено возможность получить субсидию </w:t>
            </w:r>
            <w:r w:rsidRPr="000352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приобретение посевного материала и сохранившую посевную площадь  до 100%.</w:t>
            </w:r>
          </w:p>
          <w:p w:rsidR="00690A67" w:rsidRPr="000352C8" w:rsidRDefault="00690A67" w:rsidP="00690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- возрастет </w:t>
            </w:r>
            <w:proofErr w:type="gramStart"/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доля  сельхотоваропроизводителей</w:t>
            </w:r>
            <w:proofErr w:type="gramEnd"/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, которым предоставлено возможность получить субсидию в виде возмещения части затрат на уплату страховых премии до 30%.</w:t>
            </w:r>
          </w:p>
          <w:p w:rsidR="00690A67" w:rsidRPr="000352C8" w:rsidRDefault="00690A67" w:rsidP="00690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-увеличиться площади засеваемыми элитными </w:t>
            </w:r>
            <w:proofErr w:type="gramStart"/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семенами ,</w:t>
            </w:r>
            <w:proofErr w:type="gramEnd"/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адаптированными к природно-климатическим условиям Варненского </w:t>
            </w:r>
            <w:r w:rsidR="008111BF" w:rsidRPr="000352C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униципального района за счет приобретения сельскохозяйственными товаропроизводителями семян высоких репродукций, проведения сортообновления и сортосмена;</w:t>
            </w:r>
          </w:p>
          <w:p w:rsidR="00C447F9" w:rsidRPr="000352C8" w:rsidRDefault="00C447F9" w:rsidP="00690A67">
            <w:pPr>
              <w:spacing w:after="0" w:line="240" w:lineRule="auto"/>
              <w:rPr>
                <w:rFonts w:ascii="Times New Roman" w:hAnsi="Times New Roman" w:cs="Times New Roman"/>
                <w:color w:val="88888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47F9" w:rsidRPr="000352C8" w:rsidRDefault="002F1A16" w:rsidP="002F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Показатели с№9 по №11</w:t>
            </w: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52C8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таблицы №2</w:t>
            </w:r>
          </w:p>
        </w:tc>
      </w:tr>
      <w:tr w:rsidR="00C447F9" w:rsidRPr="000352C8" w:rsidTr="00280106">
        <w:trPr>
          <w:gridAfter w:val="1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47F9" w:rsidRPr="000352C8" w:rsidRDefault="00C447F9" w:rsidP="00011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47F9" w:rsidRPr="000352C8" w:rsidRDefault="00DA5160" w:rsidP="0001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условии для увеличения объёмов производства сельскохозяйственной продукции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0A67" w:rsidRPr="000352C8" w:rsidRDefault="00690A67" w:rsidP="00690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увеличится валовой сбор сельскохозяйственных культур (зерновых и зернобобовых - до 121,1 тыс. тонн, </w:t>
            </w:r>
            <w:proofErr w:type="gramStart"/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картофеля  до</w:t>
            </w:r>
            <w:proofErr w:type="gramEnd"/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4,4 тыс. тонн, овощей – до 1,4 тыс. тонн);</w:t>
            </w:r>
          </w:p>
          <w:p w:rsidR="00690A67" w:rsidRPr="000352C8" w:rsidRDefault="00690A67" w:rsidP="00690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обеспечиться рост производства: молока до 10,357 </w:t>
            </w:r>
            <w:r w:rsidR="006C273F" w:rsidRPr="000352C8">
              <w:rPr>
                <w:rFonts w:ascii="Times New Roman" w:hAnsi="Times New Roman" w:cs="Times New Roman"/>
                <w:sz w:val="24"/>
                <w:szCs w:val="24"/>
              </w:rPr>
              <w:t>тонн; мяса</w:t>
            </w: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скота и птицы до 1,8 тыс. тонн; яиц до 2858 тыс. штук;</w:t>
            </w:r>
          </w:p>
          <w:p w:rsidR="00C447F9" w:rsidRPr="000352C8" w:rsidRDefault="00C447F9" w:rsidP="00011BC4">
            <w:pPr>
              <w:spacing w:after="0" w:line="240" w:lineRule="auto"/>
              <w:rPr>
                <w:rFonts w:ascii="Times New Roman" w:hAnsi="Times New Roman" w:cs="Times New Roman"/>
                <w:color w:val="88888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47F9" w:rsidRPr="000352C8" w:rsidRDefault="002F1A16" w:rsidP="002F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с№ 5 по №5.5 таблицы №2</w:t>
            </w:r>
          </w:p>
        </w:tc>
      </w:tr>
      <w:tr w:rsidR="00C447F9" w:rsidRPr="000352C8" w:rsidTr="00280106">
        <w:trPr>
          <w:gridAfter w:val="1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47F9" w:rsidRPr="000352C8" w:rsidRDefault="00E8202B" w:rsidP="00E82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47F9" w:rsidRPr="000352C8" w:rsidRDefault="00DA5160" w:rsidP="00011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Улучшение общих условий функционирования сельского хозяйства</w:t>
            </w:r>
          </w:p>
        </w:tc>
        <w:tc>
          <w:tcPr>
            <w:tcW w:w="6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111BF" w:rsidRPr="000352C8" w:rsidRDefault="00C447F9" w:rsidP="008111BF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111BF" w:rsidRPr="000352C8">
              <w:rPr>
                <w:rFonts w:ascii="Times New Roman" w:hAnsi="Times New Roman" w:cs="Times New Roman"/>
                <w:sz w:val="24"/>
                <w:szCs w:val="24"/>
              </w:rPr>
              <w:t>Гарантия ежегодного проведения районного конкурса в АПК Варненского муниципального района, чествование передовиков производства сельского хозяйства.</w:t>
            </w:r>
          </w:p>
          <w:p w:rsidR="008111BF" w:rsidRPr="000352C8" w:rsidRDefault="008111BF" w:rsidP="008111BF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Повышение заинтересованности операторов, механизаторов в увеличение производства сельскохозяйственной продукции,</w:t>
            </w:r>
          </w:p>
          <w:p w:rsidR="008111BF" w:rsidRPr="000352C8" w:rsidRDefault="008111BF" w:rsidP="008111BF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447F9" w:rsidRPr="000352C8" w:rsidRDefault="008111BF" w:rsidP="008111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внедрение цифровых технологии, позволит рационально использовать земли сельскохозяйственного </w:t>
            </w:r>
            <w:r w:rsidR="00AA57AD" w:rsidRPr="000352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назначения, узнать количество невостребованных земельных долей. 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DA5160" w:rsidRPr="000352C8" w:rsidRDefault="00C447F9" w:rsidP="00DA5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C447F9" w:rsidRPr="000352C8" w:rsidRDefault="002F1A16" w:rsidP="002F1A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5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 с№ 6 по №8 таблицы №2</w:t>
            </w:r>
          </w:p>
        </w:tc>
      </w:tr>
      <w:tr w:rsidR="00C447F9" w:rsidRPr="000352C8" w:rsidTr="00280106">
        <w:trPr>
          <w:gridAfter w:val="1"/>
        </w:trPr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47F9" w:rsidRPr="000352C8" w:rsidRDefault="00C447F9" w:rsidP="00011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47F9" w:rsidRPr="000352C8" w:rsidRDefault="00C447F9" w:rsidP="00011B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111BF" w:rsidRPr="000352C8" w:rsidRDefault="008111BF" w:rsidP="00811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доля  полей</w:t>
            </w:r>
            <w:proofErr w:type="gramEnd"/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сельскохозяйственных угодий   муниципальных образований в  Челябинской области, информация о которых заполнена в геоинформационной системе QGIS -100%.</w:t>
            </w:r>
          </w:p>
          <w:p w:rsidR="00C447F9" w:rsidRPr="000352C8" w:rsidRDefault="00C447F9" w:rsidP="008111B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</w:tcPr>
          <w:p w:rsidR="00C447F9" w:rsidRPr="000352C8" w:rsidRDefault="00C447F9" w:rsidP="00011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447F9" w:rsidRPr="000352C8" w:rsidTr="00280106">
        <w:trPr>
          <w:gridAfter w:val="1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47F9" w:rsidRPr="000352C8" w:rsidRDefault="00C447F9" w:rsidP="00011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47F9" w:rsidRPr="000352C8" w:rsidRDefault="00C447F9" w:rsidP="00011B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C447F9" w:rsidRPr="000352C8" w:rsidRDefault="00C447F9" w:rsidP="00011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C447F9" w:rsidRPr="000352C8" w:rsidRDefault="00C447F9" w:rsidP="00011B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447F9" w:rsidRPr="000352C8" w:rsidRDefault="00C447F9" w:rsidP="00C447F9">
      <w:pPr>
        <w:shd w:val="clear" w:color="auto" w:fill="FFFFFF"/>
        <w:spacing w:before="90" w:after="9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52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447F9" w:rsidRDefault="00C447F9" w:rsidP="00C447F9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52C8" w:rsidRDefault="000352C8" w:rsidP="00C447F9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52C8" w:rsidRDefault="000352C8" w:rsidP="00C447F9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52C8" w:rsidRDefault="000352C8" w:rsidP="00C447F9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52C8" w:rsidRDefault="000352C8" w:rsidP="00C447F9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52C8" w:rsidRDefault="000352C8" w:rsidP="00C447F9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52C8" w:rsidRDefault="000352C8" w:rsidP="00C447F9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52C8" w:rsidRDefault="000352C8" w:rsidP="00C447F9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52C8" w:rsidRDefault="000352C8" w:rsidP="00C447F9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52C8" w:rsidRDefault="000352C8" w:rsidP="00C447F9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52C8" w:rsidRDefault="000352C8" w:rsidP="00C447F9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52C8" w:rsidRDefault="000352C8" w:rsidP="00C447F9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52C8" w:rsidRDefault="000352C8" w:rsidP="00C447F9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52C8" w:rsidRDefault="000352C8" w:rsidP="00C447F9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52C8" w:rsidRDefault="000352C8" w:rsidP="00C447F9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52C8" w:rsidRDefault="000352C8" w:rsidP="00C447F9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52C8" w:rsidRPr="000352C8" w:rsidRDefault="000352C8" w:rsidP="00C447F9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47F9" w:rsidRPr="000352C8" w:rsidRDefault="00C447F9" w:rsidP="00C447F9">
      <w:pPr>
        <w:shd w:val="clear" w:color="auto" w:fill="FFFFFF"/>
        <w:spacing w:before="90" w:after="9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676A" w:rsidRPr="000352C8" w:rsidRDefault="00BD0887" w:rsidP="00280106">
      <w:pPr>
        <w:pStyle w:val="1"/>
        <w:ind w:firstLine="567"/>
        <w:rPr>
          <w:rFonts w:ascii="Times New Roman" w:hAnsi="Times New Roman" w:cs="Times New Roman"/>
        </w:rPr>
      </w:pPr>
      <w:bookmarkStart w:id="4" w:name="sub_1021"/>
      <w:r w:rsidRPr="000352C8">
        <w:rPr>
          <w:rFonts w:ascii="Times New Roman" w:hAnsi="Times New Roman" w:cs="Times New Roman"/>
        </w:rPr>
        <w:lastRenderedPageBreak/>
        <w:t>4</w:t>
      </w:r>
      <w:r w:rsidR="0064676A" w:rsidRPr="000352C8">
        <w:rPr>
          <w:rFonts w:ascii="Times New Roman" w:hAnsi="Times New Roman" w:cs="Times New Roman"/>
        </w:rPr>
        <w:t xml:space="preserve">. Финансовое обеспечение </w:t>
      </w:r>
      <w:r w:rsidR="002D5C77" w:rsidRPr="000352C8">
        <w:rPr>
          <w:rFonts w:ascii="Times New Roman" w:hAnsi="Times New Roman" w:cs="Times New Roman"/>
          <w:lang w:val="en-US"/>
        </w:rPr>
        <w:t xml:space="preserve">муниципальной </w:t>
      </w:r>
      <w:r w:rsidR="002D5C77" w:rsidRPr="000352C8">
        <w:rPr>
          <w:rFonts w:ascii="Times New Roman" w:hAnsi="Times New Roman" w:cs="Times New Roman"/>
        </w:rPr>
        <w:t>программы</w:t>
      </w:r>
    </w:p>
    <w:bookmarkEnd w:id="4"/>
    <w:p w:rsidR="0064676A" w:rsidRPr="000352C8" w:rsidRDefault="0064676A" w:rsidP="0064676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275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34"/>
        <w:gridCol w:w="1276"/>
        <w:gridCol w:w="1559"/>
        <w:gridCol w:w="1418"/>
        <w:gridCol w:w="1275"/>
        <w:gridCol w:w="1276"/>
        <w:gridCol w:w="1418"/>
        <w:gridCol w:w="1559"/>
      </w:tblGrid>
      <w:tr w:rsidR="0064676A" w:rsidRPr="000352C8" w:rsidTr="00280106">
        <w:tc>
          <w:tcPr>
            <w:tcW w:w="297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4676A" w:rsidRPr="000352C8" w:rsidRDefault="0064676A" w:rsidP="006467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 xml:space="preserve">Наименование </w:t>
            </w:r>
            <w:proofErr w:type="gramStart"/>
            <w:r w:rsidRPr="000352C8">
              <w:rPr>
                <w:rFonts w:ascii="Times New Roman" w:hAnsi="Times New Roman" w:cs="Times New Roman"/>
              </w:rPr>
              <w:t>муниципальной  программы</w:t>
            </w:r>
            <w:proofErr w:type="gramEnd"/>
            <w:r w:rsidRPr="000352C8">
              <w:rPr>
                <w:rFonts w:ascii="Times New Roman" w:hAnsi="Times New Roman" w:cs="Times New Roman"/>
              </w:rPr>
              <w:t>, структурного элемента / источник финансового обеспечения</w:t>
            </w:r>
          </w:p>
        </w:tc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4676A" w:rsidRPr="000352C8" w:rsidRDefault="0064676A" w:rsidP="006467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Объем финансового обеспечения по годам реализации, тыс. рублей</w:t>
            </w:r>
          </w:p>
        </w:tc>
      </w:tr>
      <w:tr w:rsidR="0064676A" w:rsidRPr="000352C8" w:rsidTr="00280106">
        <w:tc>
          <w:tcPr>
            <w:tcW w:w="2977" w:type="dxa"/>
            <w:gridSpan w:val="2"/>
            <w:vMerge/>
            <w:tcBorders>
              <w:top w:val="nil"/>
              <w:bottom w:val="single" w:sz="4" w:space="0" w:color="auto"/>
              <w:right w:val="nil"/>
            </w:tcBorders>
          </w:tcPr>
          <w:p w:rsidR="0064676A" w:rsidRPr="000352C8" w:rsidRDefault="0064676A" w:rsidP="0064676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6A" w:rsidRPr="000352C8" w:rsidRDefault="0064676A" w:rsidP="006467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6A" w:rsidRPr="000352C8" w:rsidRDefault="0064676A" w:rsidP="006467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6A" w:rsidRPr="000352C8" w:rsidRDefault="0064676A" w:rsidP="006467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6A" w:rsidRPr="000352C8" w:rsidRDefault="0064676A" w:rsidP="006467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6A" w:rsidRPr="000352C8" w:rsidRDefault="0064676A" w:rsidP="006467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76A" w:rsidRPr="000352C8" w:rsidRDefault="0064676A" w:rsidP="006467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4676A" w:rsidRPr="000352C8" w:rsidRDefault="0064676A" w:rsidP="0064676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всего</w:t>
            </w:r>
          </w:p>
        </w:tc>
      </w:tr>
      <w:tr w:rsidR="00E0658D" w:rsidRPr="000352C8" w:rsidTr="00280106">
        <w:tc>
          <w:tcPr>
            <w:tcW w:w="294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658D" w:rsidRPr="000352C8" w:rsidRDefault="00B22C5A" w:rsidP="00BE715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 xml:space="preserve"> Муниципальная программа "«Развитие сельского хозяйства</w:t>
            </w:r>
            <w:r w:rsidR="00BE7156" w:rsidRPr="000352C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BE7156" w:rsidRPr="000352C8">
              <w:rPr>
                <w:rFonts w:ascii="Times New Roman" w:hAnsi="Times New Roman" w:cs="Times New Roman"/>
              </w:rPr>
              <w:t xml:space="preserve">в </w:t>
            </w:r>
            <w:r w:rsidRPr="000352C8">
              <w:rPr>
                <w:rFonts w:ascii="Times New Roman" w:hAnsi="Times New Roman" w:cs="Times New Roman"/>
              </w:rPr>
              <w:t xml:space="preserve"> Варненско</w:t>
            </w:r>
            <w:r w:rsidR="00BE7156" w:rsidRPr="000352C8">
              <w:rPr>
                <w:rFonts w:ascii="Times New Roman" w:hAnsi="Times New Roman" w:cs="Times New Roman"/>
              </w:rPr>
              <w:t>м</w:t>
            </w:r>
            <w:proofErr w:type="gramEnd"/>
            <w:r w:rsidRPr="000352C8">
              <w:rPr>
                <w:rFonts w:ascii="Times New Roman" w:hAnsi="Times New Roman" w:cs="Times New Roman"/>
              </w:rPr>
              <w:t xml:space="preserve"> муниципальном район</w:t>
            </w:r>
            <w:r w:rsidR="00BE7156" w:rsidRPr="000352C8">
              <w:rPr>
                <w:rFonts w:ascii="Times New Roman" w:hAnsi="Times New Roman" w:cs="Times New Roman"/>
              </w:rPr>
              <w:t>е</w:t>
            </w:r>
            <w:r w:rsidRPr="000352C8">
              <w:rPr>
                <w:rFonts w:ascii="Times New Roman" w:hAnsi="Times New Roman" w:cs="Times New Roman"/>
              </w:rPr>
              <w:t xml:space="preserve"> Челябинской области" </w:t>
            </w:r>
            <w:r w:rsidR="00E0658D" w:rsidRPr="000352C8">
              <w:rPr>
                <w:rFonts w:ascii="Times New Roman" w:hAnsi="Times New Roman" w:cs="Times New Roman"/>
              </w:rPr>
              <w:t>(всего), в том числе: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7117,91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6890,64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6890,64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6890,64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6890,64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6890,64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41571,11</w:t>
            </w:r>
          </w:p>
        </w:tc>
      </w:tr>
      <w:tr w:rsidR="00A62680" w:rsidRPr="000352C8" w:rsidTr="00280106">
        <w:tc>
          <w:tcPr>
            <w:tcW w:w="294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2680" w:rsidRPr="000352C8" w:rsidRDefault="00A62680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80" w:rsidRPr="000352C8" w:rsidRDefault="00E0658D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6890,64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80" w:rsidRPr="000352C8" w:rsidRDefault="00E0658D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6890,64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80" w:rsidRPr="000352C8" w:rsidRDefault="00E0658D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6890,64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80" w:rsidRPr="000352C8" w:rsidRDefault="00E0658D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6890,64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80" w:rsidRPr="000352C8" w:rsidRDefault="00E0658D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6890,64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80" w:rsidRPr="000352C8" w:rsidRDefault="00E0658D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6890,64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680" w:rsidRPr="000352C8" w:rsidRDefault="00E0658D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41343,84</w:t>
            </w:r>
          </w:p>
        </w:tc>
      </w:tr>
      <w:tr w:rsidR="00A62680" w:rsidRPr="000352C8" w:rsidTr="00280106">
        <w:trPr>
          <w:trHeight w:val="373"/>
        </w:trPr>
        <w:tc>
          <w:tcPr>
            <w:tcW w:w="294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2680" w:rsidRPr="000352C8" w:rsidRDefault="00A62680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80" w:rsidRPr="000352C8" w:rsidRDefault="00E0658D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227,27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80" w:rsidRPr="000352C8" w:rsidRDefault="00E0658D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80" w:rsidRPr="000352C8" w:rsidRDefault="00E0658D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80" w:rsidRPr="000352C8" w:rsidRDefault="00E0658D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80" w:rsidRPr="000352C8" w:rsidRDefault="00E0658D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680" w:rsidRPr="000352C8" w:rsidRDefault="00E0658D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2680" w:rsidRPr="000352C8" w:rsidRDefault="00E0658D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227,27</w:t>
            </w:r>
          </w:p>
        </w:tc>
      </w:tr>
      <w:tr w:rsidR="00E0658D" w:rsidRPr="000352C8" w:rsidTr="00280106">
        <w:tc>
          <w:tcPr>
            <w:tcW w:w="294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658D" w:rsidRPr="000352C8" w:rsidRDefault="00E0658D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Мероприятие (результат) "Оказана мера поддержки сельскохозяйственным товаропроизводителям на финансовое обеспечение (возмещение) части затрат на приобретение посевного материала", всего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0658D" w:rsidRPr="000352C8" w:rsidTr="00280106">
        <w:tc>
          <w:tcPr>
            <w:tcW w:w="294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658D" w:rsidRPr="000352C8" w:rsidRDefault="00E0658D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Мероприятие (результат) "Оказаны меры поддержки проведения агротехнологических работ, повышения уровня экологической безопасности сельскохозяйственного производства, а также на повышение плодородия и качество почв, всего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0658D" w:rsidRPr="000352C8" w:rsidTr="00280106">
        <w:tc>
          <w:tcPr>
            <w:tcW w:w="294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658D" w:rsidRPr="000352C8" w:rsidRDefault="00E0658D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lastRenderedPageBreak/>
              <w:t>Мероприятие Поддержка сельскохозяйственного страхования в виде возмещения части затрат на уплату страховых премии, начисленных по договорам страхования сельхозпредприятии, всего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0658D" w:rsidRPr="000352C8" w:rsidTr="00280106">
        <w:tc>
          <w:tcPr>
            <w:tcW w:w="294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658D" w:rsidRPr="000352C8" w:rsidRDefault="00E0658D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Мероприятие (результат) "Оказаны меры поддержки сельскохозяйственным товаропроизводителям на возмещение части затрат на приобретение сельскохозяйственной техники", всего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0658D" w:rsidRPr="000352C8" w:rsidTr="00280106">
        <w:tc>
          <w:tcPr>
            <w:tcW w:w="294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658D" w:rsidRPr="000352C8" w:rsidRDefault="00E0658D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 xml:space="preserve">Мероприятие (результат) Получение грантов в качестве меры господдержки </w:t>
            </w:r>
            <w:proofErr w:type="gramStart"/>
            <w:r w:rsidRPr="000352C8">
              <w:rPr>
                <w:rFonts w:ascii="Times New Roman" w:hAnsi="Times New Roman" w:cs="Times New Roman"/>
              </w:rPr>
              <w:t>" ,всего</w:t>
            </w:r>
            <w:proofErr w:type="gramEnd"/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0658D" w:rsidRPr="000352C8" w:rsidTr="00280106">
        <w:tc>
          <w:tcPr>
            <w:tcW w:w="294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658D" w:rsidRPr="000352C8" w:rsidRDefault="00E0658D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Мероприятие (результат) "Оказана несвязанная поддержка сельскохозяйственным товаропроизводителям в области производства зерновых, и (или) зернобобовых, и (или) масличных (за исключением рапса и сои), и (или) кормовых сельскохозяйственных культур", всего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0658D" w:rsidRPr="000352C8" w:rsidTr="00280106">
        <w:tc>
          <w:tcPr>
            <w:tcW w:w="294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658D" w:rsidRPr="000352C8" w:rsidRDefault="00E0658D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 xml:space="preserve">Мероприятие (результат) Оказаны меры поддержки </w:t>
            </w:r>
            <w:r w:rsidRPr="000352C8">
              <w:rPr>
                <w:rFonts w:ascii="Times New Roman" w:hAnsi="Times New Roman" w:cs="Times New Roman"/>
              </w:rPr>
              <w:lastRenderedPageBreak/>
              <w:t>сельскохозяйственным товаропроизводителям на возмещение части затрат на производство и реализацию зерновых культур " (всего)</w:t>
            </w:r>
            <w:proofErr w:type="gramStart"/>
            <w:r w:rsidRPr="000352C8">
              <w:rPr>
                <w:rFonts w:ascii="Times New Roman" w:hAnsi="Times New Roman" w:cs="Times New Roman"/>
              </w:rPr>
              <w:t>, :</w:t>
            </w:r>
            <w:proofErr w:type="gramEnd"/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0658D" w:rsidRPr="000352C8" w:rsidTr="00280106">
        <w:tc>
          <w:tcPr>
            <w:tcW w:w="294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658D" w:rsidRPr="000352C8" w:rsidRDefault="00E0658D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Мероприятие (результат) "Оказаны меры поддержки животноводства", всего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0658D" w:rsidRPr="000352C8" w:rsidTr="00280106">
        <w:tc>
          <w:tcPr>
            <w:tcW w:w="294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658D" w:rsidRPr="000352C8" w:rsidRDefault="00E0658D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Мероприятие (результат) "Оказаны меры поддержки на возмещение части затрат на приобретение племенного молодняка крупного рогатого скота (кроме приобретенного по импорту)", всего, в том числе: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0658D" w:rsidRPr="000352C8" w:rsidTr="00280106">
        <w:tc>
          <w:tcPr>
            <w:tcW w:w="294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658D" w:rsidRPr="000352C8" w:rsidRDefault="00E0658D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Мероприятие (результат) "Оказаны меры поддержки животноводства", всего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0658D" w:rsidRPr="000352C8" w:rsidTr="00280106">
        <w:tc>
          <w:tcPr>
            <w:tcW w:w="294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658D" w:rsidRPr="000352C8" w:rsidRDefault="00E0658D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Мероприятие (результат) "Оказаны меры поддержки на возмещение части затрат на приобретение племенного молодняка крупного рогатого скота (кроме приобретенного по импорту)", всего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5168" w:rsidRPr="000352C8" w:rsidTr="00280106">
        <w:trPr>
          <w:trHeight w:val="1099"/>
        </w:trPr>
        <w:tc>
          <w:tcPr>
            <w:tcW w:w="2943" w:type="dxa"/>
            <w:tcBorders>
              <w:top w:val="single" w:sz="4" w:space="0" w:color="auto"/>
              <w:right w:val="nil"/>
            </w:tcBorders>
            <w:vAlign w:val="center"/>
          </w:tcPr>
          <w:p w:rsidR="00E35168" w:rsidRPr="000352C8" w:rsidRDefault="00E35168" w:rsidP="000378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(результат</w:t>
            </w:r>
            <w:r w:rsidR="0003784B" w:rsidRPr="000352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): Реализованы мероприятия области сельскохозяйственного </w:t>
            </w:r>
            <w:proofErr w:type="gramStart"/>
            <w:r w:rsidR="0003784B" w:rsidRPr="000352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производства ,направленные</w:t>
            </w:r>
            <w:proofErr w:type="gramEnd"/>
            <w:r w:rsidR="0003784B" w:rsidRPr="000352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на улучшение  </w:t>
            </w:r>
            <w:r w:rsidRPr="000352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общих условий функционирования сельского хозяйства: организация и проведения конкурса, </w:t>
            </w:r>
            <w:r w:rsidR="00B336C2" w:rsidRPr="000352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семинаров в</w:t>
            </w:r>
            <w:r w:rsidRPr="000352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АПК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658D" w:rsidRPr="000352C8" w:rsidRDefault="00E0658D" w:rsidP="00E0658D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  <w:p w:rsidR="00E0658D" w:rsidRPr="000352C8" w:rsidRDefault="00E0658D" w:rsidP="00E0658D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  <w:p w:rsidR="00D101A8" w:rsidRPr="000352C8" w:rsidRDefault="00CB207E" w:rsidP="00E0658D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  <w:r w:rsidRPr="00CB207E">
              <w:rPr>
                <w:rFonts w:ascii="Times New Roman" w:hAnsi="Times New Roman" w:cs="Times New Roman"/>
                <w:b/>
              </w:rPr>
              <w:t>7117,91</w:t>
            </w:r>
          </w:p>
          <w:p w:rsidR="00D101A8" w:rsidRPr="000352C8" w:rsidRDefault="00D101A8" w:rsidP="00E0658D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658D" w:rsidRPr="000352C8" w:rsidRDefault="00E0658D" w:rsidP="00E065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b/>
                <w:sz w:val="24"/>
                <w:szCs w:val="24"/>
              </w:rPr>
              <w:t>6890,64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658D" w:rsidRPr="000352C8" w:rsidRDefault="00E0658D" w:rsidP="00E065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5168" w:rsidRPr="000352C8" w:rsidRDefault="00E35168" w:rsidP="00E065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b/>
                <w:sz w:val="24"/>
                <w:szCs w:val="24"/>
              </w:rPr>
              <w:t>6890,64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b/>
                <w:sz w:val="24"/>
                <w:szCs w:val="24"/>
              </w:rPr>
              <w:t>6890,64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b/>
                <w:sz w:val="24"/>
                <w:szCs w:val="24"/>
              </w:rPr>
              <w:t>6890,64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b/>
                <w:sz w:val="24"/>
                <w:szCs w:val="24"/>
              </w:rPr>
              <w:t>6890,64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101A8" w:rsidRPr="000352C8" w:rsidRDefault="00D101A8" w:rsidP="00E0658D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</w:p>
          <w:p w:rsidR="00E35168" w:rsidRPr="000352C8" w:rsidRDefault="00E35168" w:rsidP="00E0658D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  <w:r w:rsidRPr="000352C8">
              <w:rPr>
                <w:rFonts w:ascii="Times New Roman" w:hAnsi="Times New Roman" w:cs="Times New Roman"/>
                <w:b/>
              </w:rPr>
              <w:t>41571,11</w:t>
            </w:r>
          </w:p>
        </w:tc>
      </w:tr>
      <w:tr w:rsidR="00E35168" w:rsidRPr="000352C8" w:rsidTr="00280106">
        <w:trPr>
          <w:trHeight w:val="136"/>
        </w:trPr>
        <w:tc>
          <w:tcPr>
            <w:tcW w:w="2943" w:type="dxa"/>
            <w:tcBorders>
              <w:top w:val="single" w:sz="4" w:space="0" w:color="auto"/>
              <w:right w:val="nil"/>
            </w:tcBorders>
            <w:vAlign w:val="center"/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6890,64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6890,64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6890,64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6890,64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6890,64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6890,64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5168" w:rsidRPr="000352C8" w:rsidRDefault="00E35168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41343,84</w:t>
            </w:r>
          </w:p>
        </w:tc>
      </w:tr>
      <w:tr w:rsidR="00E35168" w:rsidRPr="000352C8" w:rsidTr="00280106">
        <w:trPr>
          <w:trHeight w:val="136"/>
        </w:trPr>
        <w:tc>
          <w:tcPr>
            <w:tcW w:w="2943" w:type="dxa"/>
            <w:tcBorders>
              <w:top w:val="single" w:sz="4" w:space="0" w:color="auto"/>
              <w:right w:val="nil"/>
            </w:tcBorders>
            <w:vAlign w:val="center"/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5168" w:rsidRPr="000352C8" w:rsidRDefault="00E35168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227,27</w:t>
            </w:r>
          </w:p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5168" w:rsidRPr="000352C8" w:rsidRDefault="00E35168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227,27</w:t>
            </w:r>
          </w:p>
        </w:tc>
      </w:tr>
      <w:tr w:rsidR="00E35168" w:rsidRPr="000352C8" w:rsidTr="00280106">
        <w:trPr>
          <w:trHeight w:val="787"/>
        </w:trPr>
        <w:tc>
          <w:tcPr>
            <w:tcW w:w="2943" w:type="dxa"/>
            <w:tcBorders>
              <w:top w:val="single" w:sz="4" w:space="0" w:color="auto"/>
              <w:right w:val="nil"/>
            </w:tcBorders>
            <w:vAlign w:val="center"/>
          </w:tcPr>
          <w:p w:rsidR="00E35168" w:rsidRPr="000352C8" w:rsidRDefault="00E35168" w:rsidP="009E33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(результат) «</w:t>
            </w:r>
            <w:r w:rsidR="009E3304" w:rsidRPr="000352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Реализованы р</w:t>
            </w:r>
            <w:r w:rsidRPr="000352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асходы на </w:t>
            </w:r>
            <w:r w:rsidR="00011BC4" w:rsidRPr="000352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и</w:t>
            </w:r>
            <w:r w:rsidR="009E3304" w:rsidRPr="000352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52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r w:rsidR="00B336C2" w:rsidRPr="000352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="009E3304" w:rsidRPr="000352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включая ФОТ</w:t>
            </w:r>
            <w:r w:rsidR="00B336C2" w:rsidRPr="000352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МКУ</w:t>
            </w:r>
            <w:r w:rsidRPr="000352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«Варненское УСХ»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6867,91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6890,64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6890,64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6890,64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6890,64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6890,64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41321,11</w:t>
            </w:r>
          </w:p>
        </w:tc>
      </w:tr>
      <w:tr w:rsidR="00E35168" w:rsidRPr="000352C8" w:rsidTr="00280106">
        <w:trPr>
          <w:trHeight w:val="70"/>
        </w:trPr>
        <w:tc>
          <w:tcPr>
            <w:tcW w:w="294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168" w:rsidRPr="000352C8" w:rsidRDefault="00E35168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6867,91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6890,64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6890,64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6890,64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6890,64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6890,64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168" w:rsidRPr="000352C8" w:rsidRDefault="00E35168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41321,11</w:t>
            </w:r>
          </w:p>
        </w:tc>
      </w:tr>
      <w:tr w:rsidR="00E35168" w:rsidRPr="000352C8" w:rsidTr="00280106">
        <w:tc>
          <w:tcPr>
            <w:tcW w:w="294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168" w:rsidRPr="000352C8" w:rsidRDefault="00E35168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Мероприятие (результат) " Разработка и внедрение цифровых технологии, направленных на рациональное использование земель сельскохозяйственного назначения ", всего, в том числе: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168" w:rsidRPr="000352C8" w:rsidRDefault="00E35168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250,00</w:t>
            </w:r>
          </w:p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168" w:rsidRPr="000352C8" w:rsidRDefault="00E35168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250,00</w:t>
            </w:r>
          </w:p>
        </w:tc>
      </w:tr>
      <w:tr w:rsidR="00E35168" w:rsidRPr="000352C8" w:rsidTr="00280106">
        <w:tc>
          <w:tcPr>
            <w:tcW w:w="294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168" w:rsidRPr="000352C8" w:rsidRDefault="00E35168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168" w:rsidRPr="000352C8" w:rsidRDefault="00E35168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22,73</w:t>
            </w:r>
          </w:p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168" w:rsidRPr="000352C8" w:rsidRDefault="00E35168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22,73</w:t>
            </w:r>
          </w:p>
        </w:tc>
      </w:tr>
      <w:tr w:rsidR="00E35168" w:rsidRPr="000352C8" w:rsidTr="00280106">
        <w:trPr>
          <w:trHeight w:val="273"/>
        </w:trPr>
        <w:tc>
          <w:tcPr>
            <w:tcW w:w="294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168" w:rsidRPr="000352C8" w:rsidRDefault="00E35168" w:rsidP="00E065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2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  <w:p w:rsidR="00E35168" w:rsidRPr="000352C8" w:rsidRDefault="00E35168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168" w:rsidRPr="000352C8" w:rsidRDefault="00E35168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227,27-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68" w:rsidRPr="000352C8" w:rsidRDefault="00E35168" w:rsidP="00E065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168" w:rsidRPr="000352C8" w:rsidRDefault="00E35168" w:rsidP="00E0658D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227,27</w:t>
            </w:r>
          </w:p>
        </w:tc>
      </w:tr>
    </w:tbl>
    <w:p w:rsidR="00F859AA" w:rsidRPr="000352C8" w:rsidRDefault="00F859AA" w:rsidP="00E065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0658D" w:rsidRDefault="00E0658D" w:rsidP="00863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352C8" w:rsidRDefault="000352C8" w:rsidP="00863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352C8" w:rsidRDefault="000352C8" w:rsidP="00863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352C8" w:rsidRDefault="000352C8" w:rsidP="00863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352C8" w:rsidRDefault="000352C8" w:rsidP="00863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352C8" w:rsidRDefault="000352C8" w:rsidP="00863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352C8" w:rsidRDefault="000352C8" w:rsidP="00863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352C8" w:rsidRDefault="000352C8" w:rsidP="00863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352C8" w:rsidRDefault="000352C8" w:rsidP="00863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352C8" w:rsidRDefault="000352C8" w:rsidP="00863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352C8" w:rsidRDefault="000352C8" w:rsidP="00863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352C8" w:rsidRDefault="000352C8" w:rsidP="00863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352C8" w:rsidRDefault="000352C8" w:rsidP="00863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0658D" w:rsidRDefault="00E0658D" w:rsidP="00863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352C8" w:rsidRPr="000352C8" w:rsidRDefault="000352C8" w:rsidP="00863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962508" w:rsidRPr="000352C8" w:rsidRDefault="00962508" w:rsidP="00962508">
      <w:pPr>
        <w:ind w:left="668" w:right="71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2C8">
        <w:rPr>
          <w:rFonts w:ascii="Times New Roman" w:hAnsi="Times New Roman" w:cs="Times New Roman"/>
          <w:b/>
          <w:spacing w:val="-2"/>
          <w:sz w:val="24"/>
          <w:szCs w:val="24"/>
        </w:rPr>
        <w:lastRenderedPageBreak/>
        <w:t>ПАСПОРТ</w:t>
      </w:r>
    </w:p>
    <w:p w:rsidR="00962508" w:rsidRPr="000352C8" w:rsidRDefault="00962508" w:rsidP="00962508">
      <w:pPr>
        <w:spacing w:before="1"/>
        <w:ind w:left="668" w:right="71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2C8">
        <w:rPr>
          <w:rFonts w:ascii="Times New Roman" w:hAnsi="Times New Roman" w:cs="Times New Roman"/>
          <w:b/>
          <w:spacing w:val="-2"/>
          <w:sz w:val="24"/>
          <w:szCs w:val="24"/>
        </w:rPr>
        <w:t>комплекса</w:t>
      </w:r>
      <w:r w:rsidRPr="000352C8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0352C8">
        <w:rPr>
          <w:rFonts w:ascii="Times New Roman" w:hAnsi="Times New Roman" w:cs="Times New Roman"/>
          <w:b/>
          <w:spacing w:val="-2"/>
          <w:sz w:val="24"/>
          <w:szCs w:val="24"/>
        </w:rPr>
        <w:t>процессных</w:t>
      </w:r>
      <w:r w:rsidRPr="000352C8">
        <w:rPr>
          <w:rFonts w:ascii="Times New Roman" w:hAnsi="Times New Roman" w:cs="Times New Roman"/>
          <w:b/>
          <w:spacing w:val="5"/>
          <w:sz w:val="24"/>
          <w:szCs w:val="24"/>
        </w:rPr>
        <w:t xml:space="preserve"> </w:t>
      </w:r>
      <w:r w:rsidRPr="000352C8">
        <w:rPr>
          <w:rFonts w:ascii="Times New Roman" w:hAnsi="Times New Roman" w:cs="Times New Roman"/>
          <w:b/>
          <w:spacing w:val="-2"/>
          <w:sz w:val="24"/>
          <w:szCs w:val="24"/>
        </w:rPr>
        <w:t>мероприятий</w:t>
      </w:r>
    </w:p>
    <w:p w:rsidR="00E8202B" w:rsidRPr="000352C8" w:rsidRDefault="00E8202B" w:rsidP="00E8202B">
      <w:pPr>
        <w:rPr>
          <w:rFonts w:ascii="Times New Roman" w:hAnsi="Times New Roman" w:cs="Times New Roman"/>
          <w:b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 xml:space="preserve">     </w:t>
      </w:r>
      <w:r w:rsidRPr="000352C8">
        <w:rPr>
          <w:rFonts w:ascii="Times New Roman" w:hAnsi="Times New Roman" w:cs="Times New Roman"/>
          <w:b/>
          <w:sz w:val="24"/>
          <w:szCs w:val="24"/>
        </w:rPr>
        <w:t>Муниципальная программа "«Развитие сельского хозяйства</w:t>
      </w:r>
      <w:r w:rsidR="00FC248C" w:rsidRPr="000352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FC248C" w:rsidRPr="000352C8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Pr="000352C8">
        <w:rPr>
          <w:rFonts w:ascii="Times New Roman" w:hAnsi="Times New Roman" w:cs="Times New Roman"/>
          <w:b/>
          <w:sz w:val="24"/>
          <w:szCs w:val="24"/>
        </w:rPr>
        <w:t xml:space="preserve"> Варненско</w:t>
      </w:r>
      <w:r w:rsidR="007F55FD" w:rsidRPr="000352C8">
        <w:rPr>
          <w:rFonts w:ascii="Times New Roman" w:hAnsi="Times New Roman" w:cs="Times New Roman"/>
          <w:b/>
          <w:sz w:val="24"/>
          <w:szCs w:val="24"/>
        </w:rPr>
        <w:t>м</w:t>
      </w:r>
      <w:proofErr w:type="gramEnd"/>
      <w:r w:rsidRPr="000352C8">
        <w:rPr>
          <w:rFonts w:ascii="Times New Roman" w:hAnsi="Times New Roman" w:cs="Times New Roman"/>
          <w:b/>
          <w:sz w:val="24"/>
          <w:szCs w:val="24"/>
        </w:rPr>
        <w:t xml:space="preserve"> муниципальном район</w:t>
      </w:r>
      <w:r w:rsidR="00FC248C" w:rsidRPr="000352C8">
        <w:rPr>
          <w:rFonts w:ascii="Times New Roman" w:hAnsi="Times New Roman" w:cs="Times New Roman"/>
          <w:b/>
          <w:sz w:val="24"/>
          <w:szCs w:val="24"/>
        </w:rPr>
        <w:t>е</w:t>
      </w:r>
      <w:r w:rsidRPr="000352C8">
        <w:rPr>
          <w:rFonts w:ascii="Times New Roman" w:hAnsi="Times New Roman" w:cs="Times New Roman"/>
          <w:b/>
          <w:sz w:val="24"/>
          <w:szCs w:val="24"/>
        </w:rPr>
        <w:t xml:space="preserve"> Челябинской области"</w:t>
      </w:r>
    </w:p>
    <w:p w:rsidR="00962508" w:rsidRPr="000352C8" w:rsidRDefault="00962508" w:rsidP="00E8202B">
      <w:pPr>
        <w:pStyle w:val="af3"/>
        <w:widowControl w:val="0"/>
        <w:numPr>
          <w:ilvl w:val="0"/>
          <w:numId w:val="3"/>
        </w:numPr>
        <w:autoSpaceDE w:val="0"/>
        <w:autoSpaceDN w:val="0"/>
        <w:spacing w:before="75" w:after="0" w:line="240" w:lineRule="auto"/>
        <w:ind w:right="709"/>
        <w:contextualSpacing w:val="0"/>
        <w:jc w:val="center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Общие</w:t>
      </w:r>
      <w:r w:rsidRPr="000352C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352C8">
        <w:rPr>
          <w:rFonts w:ascii="Times New Roman" w:hAnsi="Times New Roman" w:cs="Times New Roman"/>
          <w:spacing w:val="-2"/>
          <w:sz w:val="24"/>
          <w:szCs w:val="24"/>
        </w:rPr>
        <w:t>положения</w:t>
      </w:r>
    </w:p>
    <w:p w:rsidR="00962508" w:rsidRPr="000352C8" w:rsidRDefault="00962508" w:rsidP="00962508">
      <w:pPr>
        <w:pStyle w:val="af4"/>
        <w:spacing w:before="3"/>
        <w:rPr>
          <w:sz w:val="24"/>
          <w:szCs w:val="24"/>
        </w:rPr>
      </w:pPr>
    </w:p>
    <w:tbl>
      <w:tblPr>
        <w:tblStyle w:val="TableNormal"/>
        <w:tblW w:w="15597" w:type="dxa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6"/>
        <w:gridCol w:w="7801"/>
      </w:tblGrid>
      <w:tr w:rsidR="00962508" w:rsidRPr="000352C8" w:rsidTr="00451641">
        <w:trPr>
          <w:trHeight w:val="669"/>
        </w:trPr>
        <w:tc>
          <w:tcPr>
            <w:tcW w:w="7796" w:type="dxa"/>
          </w:tcPr>
          <w:p w:rsidR="00962508" w:rsidRPr="000352C8" w:rsidRDefault="00962508" w:rsidP="000D6BC5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Ответственный</w:t>
            </w:r>
            <w:r w:rsidRPr="000352C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sz w:val="24"/>
                <w:szCs w:val="24"/>
                <w:lang w:val="ru-RU"/>
              </w:rPr>
              <w:t>орган</w:t>
            </w:r>
            <w:r w:rsidRPr="000352C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sz w:val="24"/>
                <w:szCs w:val="24"/>
                <w:lang w:val="ru-RU"/>
              </w:rPr>
              <w:t>(администрация</w:t>
            </w:r>
            <w:r w:rsidRPr="000352C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sz w:val="24"/>
                <w:szCs w:val="24"/>
                <w:lang w:val="ru-RU"/>
              </w:rPr>
              <w:t>муниципального образования, (иной муниципальный орган, организация)</w:t>
            </w:r>
          </w:p>
        </w:tc>
        <w:tc>
          <w:tcPr>
            <w:tcW w:w="7801" w:type="dxa"/>
          </w:tcPr>
          <w:p w:rsidR="00962508" w:rsidRPr="000352C8" w:rsidRDefault="00E8202B" w:rsidP="000D6BC5">
            <w:pPr>
              <w:pStyle w:val="TableParagraph"/>
              <w:ind w:left="108" w:right="91" w:hanging="1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МКУ «Варненское УСХ», Варненского муниципального района Челябинской области, начальник МКУ «Варненское УСХ» Варненского муниципального района Ковалев В.А.</w:t>
            </w:r>
          </w:p>
        </w:tc>
      </w:tr>
      <w:tr w:rsidR="00962508" w:rsidRPr="000352C8" w:rsidTr="00451641">
        <w:trPr>
          <w:trHeight w:val="378"/>
        </w:trPr>
        <w:tc>
          <w:tcPr>
            <w:tcW w:w="7796" w:type="dxa"/>
          </w:tcPr>
          <w:p w:rsidR="00962508" w:rsidRPr="000352C8" w:rsidRDefault="00962508" w:rsidP="000D6BC5">
            <w:pPr>
              <w:pStyle w:val="TableParagraph"/>
              <w:spacing w:line="181" w:lineRule="exact"/>
              <w:ind w:left="107"/>
              <w:rPr>
                <w:sz w:val="24"/>
                <w:szCs w:val="24"/>
              </w:rPr>
            </w:pPr>
            <w:r w:rsidRPr="000352C8">
              <w:rPr>
                <w:sz w:val="24"/>
                <w:szCs w:val="24"/>
              </w:rPr>
              <w:t>Связь</w:t>
            </w:r>
            <w:r w:rsidRPr="000352C8">
              <w:rPr>
                <w:spacing w:val="-8"/>
                <w:sz w:val="24"/>
                <w:szCs w:val="24"/>
              </w:rPr>
              <w:t xml:space="preserve"> </w:t>
            </w:r>
            <w:r w:rsidRPr="000352C8">
              <w:rPr>
                <w:sz w:val="24"/>
                <w:szCs w:val="24"/>
              </w:rPr>
              <w:t>с</w:t>
            </w:r>
            <w:r w:rsidRPr="000352C8">
              <w:rPr>
                <w:spacing w:val="-9"/>
                <w:sz w:val="24"/>
                <w:szCs w:val="24"/>
              </w:rPr>
              <w:t xml:space="preserve"> </w:t>
            </w:r>
            <w:r w:rsidRPr="000352C8">
              <w:rPr>
                <w:sz w:val="24"/>
                <w:szCs w:val="24"/>
              </w:rPr>
              <w:t>муниципальной</w:t>
            </w:r>
            <w:r w:rsidRPr="000352C8">
              <w:rPr>
                <w:spacing w:val="-7"/>
                <w:sz w:val="24"/>
                <w:szCs w:val="24"/>
              </w:rPr>
              <w:t xml:space="preserve"> </w:t>
            </w:r>
            <w:r w:rsidRPr="000352C8">
              <w:rPr>
                <w:spacing w:val="-2"/>
                <w:sz w:val="24"/>
                <w:szCs w:val="24"/>
              </w:rPr>
              <w:t>программой</w:t>
            </w:r>
          </w:p>
        </w:tc>
        <w:tc>
          <w:tcPr>
            <w:tcW w:w="7801" w:type="dxa"/>
          </w:tcPr>
          <w:p w:rsidR="0079014C" w:rsidRPr="000352C8" w:rsidRDefault="00E8202B" w:rsidP="000D6BC5">
            <w:pPr>
              <w:pStyle w:val="TableParagraph"/>
              <w:spacing w:line="181" w:lineRule="exact"/>
              <w:ind w:left="108"/>
              <w:rPr>
                <w:spacing w:val="-2"/>
                <w:sz w:val="24"/>
                <w:szCs w:val="24"/>
                <w:lang w:val="ru-RU"/>
              </w:rPr>
            </w:pPr>
            <w:r w:rsidRPr="000352C8">
              <w:rPr>
                <w:spacing w:val="-2"/>
                <w:sz w:val="24"/>
                <w:szCs w:val="24"/>
                <w:lang w:val="ru-RU"/>
              </w:rPr>
              <w:t xml:space="preserve">            </w:t>
            </w:r>
          </w:p>
          <w:p w:rsidR="00962508" w:rsidRPr="000352C8" w:rsidRDefault="00E8202B" w:rsidP="000D6BC5">
            <w:pPr>
              <w:pStyle w:val="TableParagraph"/>
              <w:spacing w:line="181" w:lineRule="exact"/>
              <w:ind w:left="108"/>
              <w:rPr>
                <w:spacing w:val="-2"/>
                <w:sz w:val="24"/>
                <w:szCs w:val="24"/>
                <w:lang w:val="ru-RU"/>
              </w:rPr>
            </w:pPr>
            <w:r w:rsidRPr="000352C8">
              <w:rPr>
                <w:spacing w:val="-2"/>
                <w:sz w:val="24"/>
                <w:szCs w:val="24"/>
                <w:lang w:val="ru-RU"/>
              </w:rPr>
              <w:t xml:space="preserve">  Муниципальная программа "«Развитие сельского хозяйства</w:t>
            </w:r>
            <w:r w:rsidR="00FC248C" w:rsidRPr="000352C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gramStart"/>
            <w:r w:rsidR="00FC248C" w:rsidRPr="000352C8">
              <w:rPr>
                <w:spacing w:val="-2"/>
                <w:sz w:val="24"/>
                <w:szCs w:val="24"/>
                <w:lang w:val="ru-RU"/>
              </w:rPr>
              <w:t xml:space="preserve">в </w:t>
            </w:r>
            <w:r w:rsidRPr="000352C8">
              <w:rPr>
                <w:spacing w:val="-2"/>
                <w:sz w:val="24"/>
                <w:szCs w:val="24"/>
                <w:lang w:val="ru-RU"/>
              </w:rPr>
              <w:t xml:space="preserve"> Варненско</w:t>
            </w:r>
            <w:r w:rsidR="00FC248C" w:rsidRPr="000352C8">
              <w:rPr>
                <w:spacing w:val="-2"/>
                <w:sz w:val="24"/>
                <w:szCs w:val="24"/>
                <w:lang w:val="ru-RU"/>
              </w:rPr>
              <w:t>м</w:t>
            </w:r>
            <w:proofErr w:type="gramEnd"/>
            <w:r w:rsidRPr="000352C8">
              <w:rPr>
                <w:spacing w:val="-2"/>
                <w:sz w:val="24"/>
                <w:szCs w:val="24"/>
                <w:lang w:val="ru-RU"/>
              </w:rPr>
              <w:t xml:space="preserve"> муниципальном район</w:t>
            </w:r>
            <w:r w:rsidR="00FC248C" w:rsidRPr="000352C8">
              <w:rPr>
                <w:spacing w:val="-2"/>
                <w:sz w:val="24"/>
                <w:szCs w:val="24"/>
                <w:lang w:val="ru-RU"/>
              </w:rPr>
              <w:t>е</w:t>
            </w:r>
            <w:r w:rsidRPr="000352C8">
              <w:rPr>
                <w:spacing w:val="-2"/>
                <w:sz w:val="24"/>
                <w:szCs w:val="24"/>
                <w:lang w:val="ru-RU"/>
              </w:rPr>
              <w:t xml:space="preserve"> Челябинской области"</w:t>
            </w:r>
            <w:r w:rsidR="00962508" w:rsidRPr="000352C8">
              <w:rPr>
                <w:spacing w:val="-2"/>
                <w:sz w:val="24"/>
                <w:szCs w:val="24"/>
                <w:lang w:val="ru-RU"/>
              </w:rPr>
              <w:t>»</w:t>
            </w:r>
          </w:p>
          <w:p w:rsidR="00E8202B" w:rsidRPr="000352C8" w:rsidRDefault="00E8202B" w:rsidP="000D6BC5">
            <w:pPr>
              <w:pStyle w:val="TableParagraph"/>
              <w:spacing w:line="181" w:lineRule="exact"/>
              <w:ind w:left="108"/>
              <w:rPr>
                <w:sz w:val="24"/>
                <w:szCs w:val="24"/>
                <w:lang w:val="ru-RU"/>
              </w:rPr>
            </w:pPr>
          </w:p>
        </w:tc>
      </w:tr>
    </w:tbl>
    <w:p w:rsidR="00962508" w:rsidRPr="000352C8" w:rsidRDefault="00962508" w:rsidP="00962508">
      <w:pPr>
        <w:pStyle w:val="af3"/>
        <w:widowControl w:val="0"/>
        <w:numPr>
          <w:ilvl w:val="0"/>
          <w:numId w:val="3"/>
        </w:numPr>
        <w:autoSpaceDE w:val="0"/>
        <w:autoSpaceDN w:val="0"/>
        <w:spacing w:before="181" w:after="0" w:line="240" w:lineRule="auto"/>
        <w:ind w:right="708"/>
        <w:contextualSpacing w:val="0"/>
        <w:jc w:val="center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Показатели</w:t>
      </w:r>
      <w:r w:rsidRPr="000352C8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0352C8">
        <w:rPr>
          <w:rFonts w:ascii="Times New Roman" w:hAnsi="Times New Roman" w:cs="Times New Roman"/>
          <w:sz w:val="24"/>
          <w:szCs w:val="24"/>
        </w:rPr>
        <w:t>комплекса</w:t>
      </w:r>
      <w:r w:rsidRPr="000352C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352C8">
        <w:rPr>
          <w:rFonts w:ascii="Times New Roman" w:hAnsi="Times New Roman" w:cs="Times New Roman"/>
          <w:sz w:val="24"/>
          <w:szCs w:val="24"/>
        </w:rPr>
        <w:t>процессных</w:t>
      </w:r>
      <w:r w:rsidRPr="000352C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352C8">
        <w:rPr>
          <w:rFonts w:ascii="Times New Roman" w:hAnsi="Times New Roman" w:cs="Times New Roman"/>
          <w:spacing w:val="-2"/>
          <w:sz w:val="24"/>
          <w:szCs w:val="24"/>
        </w:rPr>
        <w:t>мероприятий</w:t>
      </w:r>
    </w:p>
    <w:tbl>
      <w:tblPr>
        <w:tblStyle w:val="TableNormal"/>
        <w:tblW w:w="15298" w:type="dxa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674"/>
        <w:gridCol w:w="1295"/>
        <w:gridCol w:w="878"/>
        <w:gridCol w:w="1174"/>
        <w:gridCol w:w="642"/>
        <w:gridCol w:w="850"/>
        <w:gridCol w:w="742"/>
        <w:gridCol w:w="1241"/>
        <w:gridCol w:w="695"/>
        <w:gridCol w:w="730"/>
        <w:gridCol w:w="756"/>
        <w:gridCol w:w="744"/>
        <w:gridCol w:w="2306"/>
      </w:tblGrid>
      <w:tr w:rsidR="00E8202B" w:rsidRPr="000352C8" w:rsidTr="000352C8">
        <w:trPr>
          <w:trHeight w:val="287"/>
        </w:trPr>
        <w:tc>
          <w:tcPr>
            <w:tcW w:w="571" w:type="dxa"/>
            <w:vMerge w:val="restart"/>
          </w:tcPr>
          <w:p w:rsidR="00E8202B" w:rsidRPr="000352C8" w:rsidRDefault="00E8202B" w:rsidP="000D6BC5">
            <w:pPr>
              <w:pStyle w:val="TableParagraph"/>
              <w:spacing w:before="88"/>
              <w:rPr>
                <w:sz w:val="24"/>
                <w:szCs w:val="24"/>
              </w:rPr>
            </w:pPr>
          </w:p>
          <w:p w:rsidR="00E8202B" w:rsidRPr="000352C8" w:rsidRDefault="00E8202B" w:rsidP="000D6BC5">
            <w:pPr>
              <w:pStyle w:val="TableParagraph"/>
              <w:spacing w:before="1"/>
              <w:ind w:left="177" w:right="163" w:firstLine="31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№</w:t>
            </w:r>
            <w:r w:rsidRPr="000352C8">
              <w:rPr>
                <w:spacing w:val="40"/>
                <w:sz w:val="24"/>
                <w:szCs w:val="24"/>
              </w:rPr>
              <w:t xml:space="preserve"> </w:t>
            </w:r>
            <w:r w:rsidRPr="000352C8">
              <w:rPr>
                <w:spacing w:val="-5"/>
                <w:sz w:val="24"/>
                <w:szCs w:val="24"/>
              </w:rPr>
              <w:t>п/п</w:t>
            </w:r>
          </w:p>
        </w:tc>
        <w:tc>
          <w:tcPr>
            <w:tcW w:w="2674" w:type="dxa"/>
            <w:vMerge w:val="restart"/>
          </w:tcPr>
          <w:p w:rsidR="00E8202B" w:rsidRPr="000352C8" w:rsidRDefault="00E8202B" w:rsidP="000D6BC5">
            <w:pPr>
              <w:pStyle w:val="TableParagraph"/>
              <w:spacing w:before="181"/>
              <w:ind w:left="196"/>
              <w:rPr>
                <w:sz w:val="24"/>
                <w:szCs w:val="24"/>
              </w:rPr>
            </w:pPr>
            <w:r w:rsidRPr="000352C8">
              <w:rPr>
                <w:sz w:val="24"/>
                <w:szCs w:val="24"/>
              </w:rPr>
              <w:t>Наименование</w:t>
            </w:r>
            <w:r w:rsidRPr="000352C8">
              <w:rPr>
                <w:spacing w:val="-10"/>
                <w:sz w:val="24"/>
                <w:szCs w:val="24"/>
              </w:rPr>
              <w:t xml:space="preserve"> </w:t>
            </w:r>
            <w:r w:rsidRPr="000352C8">
              <w:rPr>
                <w:spacing w:val="-2"/>
                <w:sz w:val="24"/>
                <w:szCs w:val="24"/>
              </w:rPr>
              <w:t>показателя/задачи</w:t>
            </w:r>
          </w:p>
        </w:tc>
        <w:tc>
          <w:tcPr>
            <w:tcW w:w="1295" w:type="dxa"/>
            <w:vMerge w:val="restart"/>
          </w:tcPr>
          <w:p w:rsidR="00E8202B" w:rsidRPr="000352C8" w:rsidRDefault="00E8202B" w:rsidP="000D6BC5">
            <w:pPr>
              <w:pStyle w:val="TableParagraph"/>
              <w:spacing w:before="181"/>
              <w:ind w:left="7"/>
              <w:jc w:val="center"/>
              <w:rPr>
                <w:sz w:val="24"/>
                <w:szCs w:val="24"/>
              </w:rPr>
            </w:pPr>
            <w:r w:rsidRPr="000352C8">
              <w:rPr>
                <w:spacing w:val="-2"/>
                <w:sz w:val="24"/>
                <w:szCs w:val="24"/>
              </w:rPr>
              <w:t>Признак</w:t>
            </w:r>
            <w:r w:rsidRPr="000352C8">
              <w:rPr>
                <w:spacing w:val="40"/>
                <w:sz w:val="24"/>
                <w:szCs w:val="24"/>
              </w:rPr>
              <w:t xml:space="preserve"> </w:t>
            </w:r>
            <w:r w:rsidRPr="000352C8">
              <w:rPr>
                <w:spacing w:val="-2"/>
                <w:sz w:val="24"/>
                <w:szCs w:val="24"/>
              </w:rPr>
              <w:t>возрастания/</w:t>
            </w:r>
            <w:r w:rsidRPr="000352C8">
              <w:rPr>
                <w:spacing w:val="40"/>
                <w:sz w:val="24"/>
                <w:szCs w:val="24"/>
              </w:rPr>
              <w:t xml:space="preserve"> </w:t>
            </w:r>
            <w:r w:rsidRPr="000352C8">
              <w:rPr>
                <w:spacing w:val="-2"/>
                <w:sz w:val="24"/>
                <w:szCs w:val="24"/>
              </w:rPr>
              <w:t>убывания</w:t>
            </w:r>
          </w:p>
        </w:tc>
        <w:tc>
          <w:tcPr>
            <w:tcW w:w="878" w:type="dxa"/>
            <w:vMerge w:val="restart"/>
          </w:tcPr>
          <w:p w:rsidR="00E8202B" w:rsidRPr="000352C8" w:rsidRDefault="00E8202B" w:rsidP="000D6BC5">
            <w:pPr>
              <w:pStyle w:val="TableParagraph"/>
              <w:ind w:left="124" w:right="115" w:hanging="2"/>
              <w:jc w:val="center"/>
              <w:rPr>
                <w:sz w:val="24"/>
                <w:szCs w:val="24"/>
                <w:lang w:val="ru-RU"/>
              </w:rPr>
            </w:pPr>
            <w:r w:rsidRPr="000352C8">
              <w:rPr>
                <w:spacing w:val="-2"/>
                <w:sz w:val="24"/>
                <w:szCs w:val="24"/>
                <w:lang w:val="ru-RU"/>
              </w:rPr>
              <w:t>Уровень</w:t>
            </w:r>
            <w:r w:rsidRPr="000352C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spacing w:val="-2"/>
                <w:sz w:val="24"/>
                <w:szCs w:val="24"/>
                <w:lang w:val="ru-RU"/>
              </w:rPr>
              <w:t>соответствия</w:t>
            </w:r>
            <w:r w:rsidRPr="000352C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352C8">
              <w:rPr>
                <w:spacing w:val="-2"/>
                <w:sz w:val="24"/>
                <w:szCs w:val="24"/>
                <w:lang w:val="ru-RU"/>
              </w:rPr>
              <w:t>декомпози-</w:t>
            </w:r>
            <w:r w:rsidRPr="000352C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spacing w:val="-2"/>
                <w:sz w:val="24"/>
                <w:szCs w:val="24"/>
                <w:lang w:val="ru-RU"/>
              </w:rPr>
              <w:t>рованного</w:t>
            </w:r>
            <w:proofErr w:type="gramEnd"/>
          </w:p>
          <w:p w:rsidR="00E8202B" w:rsidRPr="000352C8" w:rsidRDefault="00E8202B" w:rsidP="000D6BC5">
            <w:pPr>
              <w:pStyle w:val="TableParagraph"/>
              <w:spacing w:line="168" w:lineRule="exact"/>
              <w:ind w:left="4"/>
              <w:jc w:val="center"/>
              <w:rPr>
                <w:sz w:val="24"/>
                <w:szCs w:val="24"/>
                <w:lang w:val="ru-RU"/>
              </w:rPr>
            </w:pPr>
            <w:r w:rsidRPr="000352C8">
              <w:rPr>
                <w:spacing w:val="-2"/>
                <w:sz w:val="24"/>
                <w:szCs w:val="24"/>
                <w:lang w:val="ru-RU"/>
              </w:rPr>
              <w:t>показателя</w:t>
            </w:r>
          </w:p>
        </w:tc>
        <w:tc>
          <w:tcPr>
            <w:tcW w:w="1174" w:type="dxa"/>
            <w:vMerge w:val="restart"/>
          </w:tcPr>
          <w:p w:rsidR="00E8202B" w:rsidRPr="000352C8" w:rsidRDefault="00E8202B" w:rsidP="000D6BC5">
            <w:pPr>
              <w:pStyle w:val="TableParagraph"/>
              <w:spacing w:before="181"/>
              <w:ind w:left="210" w:right="202" w:firstLine="76"/>
              <w:rPr>
                <w:sz w:val="24"/>
                <w:szCs w:val="24"/>
              </w:rPr>
            </w:pPr>
            <w:r w:rsidRPr="000352C8">
              <w:rPr>
                <w:spacing w:val="-2"/>
                <w:sz w:val="24"/>
                <w:szCs w:val="24"/>
              </w:rPr>
              <w:t>Единица</w:t>
            </w:r>
            <w:r w:rsidRPr="000352C8">
              <w:rPr>
                <w:spacing w:val="40"/>
                <w:sz w:val="24"/>
                <w:szCs w:val="24"/>
              </w:rPr>
              <w:t xml:space="preserve"> </w:t>
            </w:r>
            <w:r w:rsidRPr="000352C8">
              <w:rPr>
                <w:spacing w:val="-2"/>
                <w:sz w:val="24"/>
                <w:szCs w:val="24"/>
              </w:rPr>
              <w:t>измерения</w:t>
            </w:r>
            <w:r w:rsidRPr="000352C8">
              <w:rPr>
                <w:spacing w:val="40"/>
                <w:sz w:val="24"/>
                <w:szCs w:val="24"/>
              </w:rPr>
              <w:t xml:space="preserve"> </w:t>
            </w:r>
            <w:r w:rsidRPr="000352C8">
              <w:rPr>
                <w:sz w:val="24"/>
                <w:szCs w:val="24"/>
              </w:rPr>
              <w:t>(по</w:t>
            </w:r>
            <w:r w:rsidRPr="000352C8">
              <w:rPr>
                <w:spacing w:val="-5"/>
                <w:sz w:val="24"/>
                <w:szCs w:val="24"/>
              </w:rPr>
              <w:t xml:space="preserve"> </w:t>
            </w:r>
            <w:r w:rsidRPr="000352C8">
              <w:rPr>
                <w:spacing w:val="-2"/>
                <w:sz w:val="24"/>
                <w:szCs w:val="24"/>
              </w:rPr>
              <w:t>ОКЕИ)</w:t>
            </w:r>
          </w:p>
        </w:tc>
        <w:tc>
          <w:tcPr>
            <w:tcW w:w="1492" w:type="dxa"/>
            <w:gridSpan w:val="2"/>
          </w:tcPr>
          <w:p w:rsidR="00E8202B" w:rsidRPr="000352C8" w:rsidRDefault="00E8202B" w:rsidP="000D6BC5">
            <w:pPr>
              <w:pStyle w:val="TableParagraph"/>
              <w:spacing w:before="49"/>
              <w:ind w:left="250"/>
              <w:rPr>
                <w:sz w:val="24"/>
                <w:szCs w:val="24"/>
              </w:rPr>
            </w:pPr>
            <w:r w:rsidRPr="000352C8">
              <w:rPr>
                <w:sz w:val="24"/>
                <w:szCs w:val="24"/>
              </w:rPr>
              <w:t>Базовое</w:t>
            </w:r>
            <w:r w:rsidRPr="000352C8">
              <w:rPr>
                <w:spacing w:val="-10"/>
                <w:sz w:val="24"/>
                <w:szCs w:val="24"/>
              </w:rPr>
              <w:t xml:space="preserve"> </w:t>
            </w:r>
            <w:r w:rsidRPr="000352C8">
              <w:rPr>
                <w:spacing w:val="-2"/>
                <w:sz w:val="24"/>
                <w:szCs w:val="24"/>
              </w:rPr>
              <w:t>значени</w:t>
            </w:r>
            <w:bookmarkStart w:id="5" w:name="_bookmark7"/>
            <w:bookmarkEnd w:id="5"/>
            <w:r w:rsidRPr="000352C8">
              <w:rPr>
                <w:spacing w:val="-2"/>
                <w:sz w:val="24"/>
                <w:szCs w:val="24"/>
              </w:rPr>
              <w:t>е</w:t>
            </w:r>
            <w:r w:rsidRPr="000352C8">
              <w:rPr>
                <w:spacing w:val="-2"/>
                <w:sz w:val="24"/>
                <w:szCs w:val="24"/>
                <w:vertAlign w:val="superscript"/>
              </w:rPr>
              <w:t>47</w:t>
            </w:r>
          </w:p>
        </w:tc>
        <w:tc>
          <w:tcPr>
            <w:tcW w:w="4908" w:type="dxa"/>
            <w:gridSpan w:val="6"/>
          </w:tcPr>
          <w:p w:rsidR="00E8202B" w:rsidRPr="000352C8" w:rsidRDefault="00E8202B" w:rsidP="000D6BC5">
            <w:pPr>
              <w:pStyle w:val="TableParagraph"/>
              <w:spacing w:before="49"/>
              <w:ind w:left="907"/>
              <w:rPr>
                <w:sz w:val="24"/>
                <w:szCs w:val="24"/>
              </w:rPr>
            </w:pPr>
            <w:r w:rsidRPr="000352C8">
              <w:rPr>
                <w:sz w:val="24"/>
                <w:szCs w:val="24"/>
              </w:rPr>
              <w:t>Значение</w:t>
            </w:r>
            <w:r w:rsidRPr="000352C8">
              <w:rPr>
                <w:spacing w:val="-8"/>
                <w:sz w:val="24"/>
                <w:szCs w:val="24"/>
              </w:rPr>
              <w:t xml:space="preserve"> </w:t>
            </w:r>
            <w:r w:rsidRPr="000352C8">
              <w:rPr>
                <w:sz w:val="24"/>
                <w:szCs w:val="24"/>
              </w:rPr>
              <w:t>показателей</w:t>
            </w:r>
            <w:r w:rsidRPr="000352C8">
              <w:rPr>
                <w:spacing w:val="-6"/>
                <w:sz w:val="24"/>
                <w:szCs w:val="24"/>
              </w:rPr>
              <w:t xml:space="preserve"> </w:t>
            </w:r>
            <w:r w:rsidRPr="000352C8">
              <w:rPr>
                <w:sz w:val="24"/>
                <w:szCs w:val="24"/>
              </w:rPr>
              <w:t>по</w:t>
            </w:r>
            <w:r w:rsidRPr="000352C8">
              <w:rPr>
                <w:spacing w:val="-7"/>
                <w:sz w:val="24"/>
                <w:szCs w:val="24"/>
              </w:rPr>
              <w:t xml:space="preserve"> </w:t>
            </w:r>
            <w:r w:rsidRPr="000352C8">
              <w:rPr>
                <w:spacing w:val="-2"/>
                <w:sz w:val="24"/>
                <w:szCs w:val="24"/>
              </w:rPr>
              <w:t>годам</w:t>
            </w:r>
          </w:p>
        </w:tc>
        <w:tc>
          <w:tcPr>
            <w:tcW w:w="2306" w:type="dxa"/>
            <w:vMerge w:val="restart"/>
          </w:tcPr>
          <w:p w:rsidR="00E8202B" w:rsidRPr="000352C8" w:rsidRDefault="00E8202B" w:rsidP="000D6BC5">
            <w:pPr>
              <w:pStyle w:val="TableParagraph"/>
              <w:spacing w:before="181"/>
              <w:ind w:left="453" w:right="247" w:hanging="192"/>
              <w:rPr>
                <w:sz w:val="24"/>
                <w:szCs w:val="24"/>
              </w:rPr>
            </w:pPr>
            <w:r w:rsidRPr="000352C8">
              <w:rPr>
                <w:sz w:val="24"/>
                <w:szCs w:val="24"/>
              </w:rPr>
              <w:t>Ответственный</w:t>
            </w:r>
            <w:r w:rsidRPr="000352C8">
              <w:rPr>
                <w:spacing w:val="-10"/>
                <w:sz w:val="24"/>
                <w:szCs w:val="24"/>
              </w:rPr>
              <w:t xml:space="preserve"> </w:t>
            </w:r>
            <w:r w:rsidRPr="000352C8">
              <w:rPr>
                <w:sz w:val="24"/>
                <w:szCs w:val="24"/>
              </w:rPr>
              <w:t>за</w:t>
            </w:r>
            <w:r w:rsidRPr="000352C8">
              <w:rPr>
                <w:spacing w:val="40"/>
                <w:sz w:val="24"/>
                <w:szCs w:val="24"/>
              </w:rPr>
              <w:t xml:space="preserve"> </w:t>
            </w:r>
            <w:r w:rsidRPr="000352C8">
              <w:rPr>
                <w:spacing w:val="-2"/>
                <w:sz w:val="24"/>
                <w:szCs w:val="24"/>
              </w:rPr>
              <w:t>достижение</w:t>
            </w:r>
            <w:r w:rsidRPr="000352C8">
              <w:rPr>
                <w:spacing w:val="40"/>
                <w:sz w:val="24"/>
                <w:szCs w:val="24"/>
              </w:rPr>
              <w:t xml:space="preserve"> </w:t>
            </w:r>
            <w:r w:rsidRPr="000352C8">
              <w:rPr>
                <w:spacing w:val="-2"/>
                <w:sz w:val="24"/>
                <w:szCs w:val="24"/>
              </w:rPr>
              <w:t>показателя</w:t>
            </w:r>
            <w:r w:rsidRPr="000352C8">
              <w:rPr>
                <w:spacing w:val="-2"/>
                <w:sz w:val="24"/>
                <w:szCs w:val="24"/>
                <w:vertAlign w:val="superscript"/>
              </w:rPr>
              <w:t>48</w:t>
            </w:r>
          </w:p>
        </w:tc>
      </w:tr>
      <w:tr w:rsidR="00E8202B" w:rsidRPr="000352C8" w:rsidTr="000352C8">
        <w:trPr>
          <w:trHeight w:val="623"/>
        </w:trPr>
        <w:tc>
          <w:tcPr>
            <w:tcW w:w="571" w:type="dxa"/>
            <w:vMerge/>
            <w:tcBorders>
              <w:top w:val="nil"/>
            </w:tcBorders>
          </w:tcPr>
          <w:p w:rsidR="00E8202B" w:rsidRPr="000352C8" w:rsidRDefault="00E8202B" w:rsidP="000D6B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4" w:type="dxa"/>
            <w:vMerge/>
            <w:tcBorders>
              <w:top w:val="nil"/>
            </w:tcBorders>
          </w:tcPr>
          <w:p w:rsidR="00E8202B" w:rsidRPr="000352C8" w:rsidRDefault="00E8202B" w:rsidP="000D6B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nil"/>
            </w:tcBorders>
          </w:tcPr>
          <w:p w:rsidR="00E8202B" w:rsidRPr="000352C8" w:rsidRDefault="00E8202B" w:rsidP="000D6B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vMerge/>
            <w:tcBorders>
              <w:top w:val="nil"/>
            </w:tcBorders>
          </w:tcPr>
          <w:p w:rsidR="00E8202B" w:rsidRPr="000352C8" w:rsidRDefault="00E8202B" w:rsidP="000D6B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  <w:vMerge/>
            <w:tcBorders>
              <w:top w:val="nil"/>
            </w:tcBorders>
          </w:tcPr>
          <w:p w:rsidR="00E8202B" w:rsidRPr="000352C8" w:rsidRDefault="00E8202B" w:rsidP="000D6B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</w:tcPr>
          <w:p w:rsidR="00E8202B" w:rsidRPr="000352C8" w:rsidRDefault="00E8202B" w:rsidP="000D6BC5">
            <w:pPr>
              <w:pStyle w:val="TableParagraph"/>
              <w:spacing w:before="31"/>
              <w:rPr>
                <w:sz w:val="24"/>
                <w:szCs w:val="24"/>
              </w:rPr>
            </w:pPr>
          </w:p>
          <w:p w:rsidR="00E8202B" w:rsidRPr="000352C8" w:rsidRDefault="00E8202B" w:rsidP="000D6BC5">
            <w:pPr>
              <w:pStyle w:val="TableParagraph"/>
              <w:ind w:left="10" w:right="2"/>
              <w:jc w:val="center"/>
              <w:rPr>
                <w:sz w:val="24"/>
                <w:szCs w:val="24"/>
              </w:rPr>
            </w:pPr>
            <w:r w:rsidRPr="000352C8">
              <w:rPr>
                <w:spacing w:val="-2"/>
                <w:sz w:val="24"/>
                <w:szCs w:val="24"/>
              </w:rPr>
              <w:t>значение</w:t>
            </w:r>
          </w:p>
        </w:tc>
        <w:tc>
          <w:tcPr>
            <w:tcW w:w="850" w:type="dxa"/>
          </w:tcPr>
          <w:p w:rsidR="00E8202B" w:rsidRPr="000352C8" w:rsidRDefault="00E8202B" w:rsidP="000D6BC5">
            <w:pPr>
              <w:pStyle w:val="TableParagraph"/>
              <w:spacing w:before="31"/>
              <w:rPr>
                <w:sz w:val="24"/>
                <w:szCs w:val="24"/>
              </w:rPr>
            </w:pPr>
          </w:p>
          <w:p w:rsidR="00E8202B" w:rsidRPr="000352C8" w:rsidRDefault="00E8202B" w:rsidP="00E8202B">
            <w:pPr>
              <w:pStyle w:val="TableParagraph"/>
              <w:ind w:left="13" w:right="12"/>
              <w:jc w:val="center"/>
              <w:rPr>
                <w:sz w:val="24"/>
                <w:szCs w:val="24"/>
              </w:rPr>
            </w:pPr>
            <w:r w:rsidRPr="000352C8">
              <w:rPr>
                <w:spacing w:val="-5"/>
                <w:sz w:val="24"/>
                <w:szCs w:val="24"/>
                <w:lang w:val="ru-RU"/>
              </w:rPr>
              <w:t>2024</w:t>
            </w:r>
          </w:p>
        </w:tc>
        <w:tc>
          <w:tcPr>
            <w:tcW w:w="742" w:type="dxa"/>
          </w:tcPr>
          <w:p w:rsidR="00E8202B" w:rsidRPr="000352C8" w:rsidRDefault="00E8202B" w:rsidP="000D6BC5">
            <w:pPr>
              <w:pStyle w:val="TableParagraph"/>
              <w:spacing w:before="31"/>
              <w:rPr>
                <w:sz w:val="24"/>
                <w:szCs w:val="24"/>
              </w:rPr>
            </w:pPr>
          </w:p>
          <w:p w:rsidR="00E8202B" w:rsidRPr="000352C8" w:rsidRDefault="00E8202B" w:rsidP="00E8202B">
            <w:pPr>
              <w:pStyle w:val="TableParagraph"/>
              <w:ind w:left="7" w:right="3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  <w:lang w:val="ru-RU"/>
              </w:rPr>
              <w:t>2025</w:t>
            </w:r>
          </w:p>
        </w:tc>
        <w:tc>
          <w:tcPr>
            <w:tcW w:w="1241" w:type="dxa"/>
          </w:tcPr>
          <w:p w:rsidR="00E8202B" w:rsidRPr="000352C8" w:rsidRDefault="00E8202B" w:rsidP="000D6BC5">
            <w:pPr>
              <w:pStyle w:val="TableParagraph"/>
              <w:spacing w:before="31"/>
              <w:rPr>
                <w:sz w:val="24"/>
                <w:szCs w:val="24"/>
                <w:lang w:val="ru-RU"/>
              </w:rPr>
            </w:pPr>
          </w:p>
          <w:p w:rsidR="00E8202B" w:rsidRPr="000352C8" w:rsidRDefault="00E8202B" w:rsidP="000D6BC5">
            <w:pPr>
              <w:pStyle w:val="TableParagraph"/>
              <w:spacing w:before="31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2026</w:t>
            </w:r>
          </w:p>
        </w:tc>
        <w:tc>
          <w:tcPr>
            <w:tcW w:w="695" w:type="dxa"/>
          </w:tcPr>
          <w:p w:rsidR="00E8202B" w:rsidRPr="000352C8" w:rsidRDefault="00E8202B" w:rsidP="000D6BC5">
            <w:pPr>
              <w:pStyle w:val="TableParagraph"/>
              <w:spacing w:before="31"/>
              <w:rPr>
                <w:sz w:val="24"/>
                <w:szCs w:val="24"/>
              </w:rPr>
            </w:pPr>
          </w:p>
          <w:p w:rsidR="00E8202B" w:rsidRPr="000352C8" w:rsidRDefault="00E8202B" w:rsidP="000D6BC5">
            <w:pPr>
              <w:pStyle w:val="TableParagraph"/>
              <w:spacing w:before="31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2027</w:t>
            </w:r>
          </w:p>
        </w:tc>
        <w:tc>
          <w:tcPr>
            <w:tcW w:w="730" w:type="dxa"/>
          </w:tcPr>
          <w:p w:rsidR="00E8202B" w:rsidRPr="000352C8" w:rsidRDefault="00E8202B" w:rsidP="000D6BC5">
            <w:pPr>
              <w:pStyle w:val="TableParagraph"/>
              <w:spacing w:before="31"/>
              <w:rPr>
                <w:sz w:val="24"/>
                <w:szCs w:val="24"/>
              </w:rPr>
            </w:pPr>
          </w:p>
          <w:p w:rsidR="00E8202B" w:rsidRPr="000352C8" w:rsidRDefault="00E8202B" w:rsidP="00E8202B">
            <w:pPr>
              <w:pStyle w:val="TableParagraph"/>
              <w:ind w:left="7" w:right="1"/>
              <w:jc w:val="center"/>
              <w:rPr>
                <w:sz w:val="24"/>
                <w:szCs w:val="24"/>
              </w:rPr>
            </w:pPr>
            <w:r w:rsidRPr="000352C8">
              <w:rPr>
                <w:spacing w:val="-5"/>
                <w:sz w:val="24"/>
                <w:szCs w:val="24"/>
                <w:lang w:val="ru-RU"/>
              </w:rPr>
              <w:t>2028</w:t>
            </w:r>
          </w:p>
        </w:tc>
        <w:tc>
          <w:tcPr>
            <w:tcW w:w="756" w:type="dxa"/>
          </w:tcPr>
          <w:p w:rsidR="00E8202B" w:rsidRPr="000352C8" w:rsidRDefault="00E8202B" w:rsidP="000D6BC5">
            <w:pPr>
              <w:pStyle w:val="TableParagraph"/>
              <w:spacing w:before="31"/>
              <w:rPr>
                <w:sz w:val="24"/>
                <w:szCs w:val="24"/>
              </w:rPr>
            </w:pPr>
          </w:p>
          <w:p w:rsidR="00E8202B" w:rsidRPr="000352C8" w:rsidRDefault="00E8202B" w:rsidP="00E8202B">
            <w:pPr>
              <w:pStyle w:val="TableParagraph"/>
              <w:ind w:left="6" w:right="1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  <w:lang w:val="ru-RU"/>
              </w:rPr>
              <w:t>2029</w:t>
            </w:r>
          </w:p>
        </w:tc>
        <w:tc>
          <w:tcPr>
            <w:tcW w:w="744" w:type="dxa"/>
          </w:tcPr>
          <w:p w:rsidR="00E8202B" w:rsidRPr="000352C8" w:rsidRDefault="00E8202B" w:rsidP="000D6BC5">
            <w:pPr>
              <w:pStyle w:val="TableParagraph"/>
              <w:spacing w:before="31"/>
              <w:rPr>
                <w:sz w:val="24"/>
                <w:szCs w:val="24"/>
              </w:rPr>
            </w:pPr>
          </w:p>
          <w:p w:rsidR="00E8202B" w:rsidRPr="000352C8" w:rsidRDefault="00E8202B" w:rsidP="00E8202B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0352C8">
              <w:rPr>
                <w:spacing w:val="-5"/>
                <w:sz w:val="24"/>
                <w:szCs w:val="24"/>
                <w:lang w:val="ru-RU"/>
              </w:rPr>
              <w:t>2030</w:t>
            </w:r>
          </w:p>
        </w:tc>
        <w:tc>
          <w:tcPr>
            <w:tcW w:w="2306" w:type="dxa"/>
            <w:vMerge/>
            <w:tcBorders>
              <w:top w:val="nil"/>
            </w:tcBorders>
          </w:tcPr>
          <w:p w:rsidR="00E8202B" w:rsidRPr="000352C8" w:rsidRDefault="00E8202B" w:rsidP="000D6B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02B" w:rsidRPr="000352C8" w:rsidTr="000352C8">
        <w:trPr>
          <w:trHeight w:val="280"/>
        </w:trPr>
        <w:tc>
          <w:tcPr>
            <w:tcW w:w="571" w:type="dxa"/>
          </w:tcPr>
          <w:p w:rsidR="00E8202B" w:rsidRPr="000352C8" w:rsidRDefault="00E8202B" w:rsidP="000D6BC5">
            <w:pPr>
              <w:pStyle w:val="TableParagraph"/>
              <w:spacing w:before="44"/>
              <w:ind w:left="8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674" w:type="dxa"/>
          </w:tcPr>
          <w:p w:rsidR="00E8202B" w:rsidRPr="000352C8" w:rsidRDefault="00E8202B" w:rsidP="000D6BC5">
            <w:pPr>
              <w:pStyle w:val="TableParagraph"/>
              <w:spacing w:line="181" w:lineRule="exact"/>
              <w:ind w:left="9"/>
              <w:jc w:val="center"/>
              <w:rPr>
                <w:spacing w:val="-10"/>
                <w:sz w:val="24"/>
                <w:szCs w:val="24"/>
              </w:rPr>
            </w:pPr>
          </w:p>
          <w:p w:rsidR="00E8202B" w:rsidRPr="000352C8" w:rsidRDefault="00E8202B" w:rsidP="000D6BC5">
            <w:pPr>
              <w:pStyle w:val="TableParagraph"/>
              <w:spacing w:line="181" w:lineRule="exact"/>
              <w:ind w:left="9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95" w:type="dxa"/>
          </w:tcPr>
          <w:p w:rsidR="00E8202B" w:rsidRPr="000352C8" w:rsidRDefault="00E8202B" w:rsidP="000D6BC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 xml:space="preserve">     </w:t>
            </w:r>
            <w:r w:rsidR="0088557B" w:rsidRPr="000352C8">
              <w:rPr>
                <w:sz w:val="24"/>
                <w:szCs w:val="24"/>
                <w:lang w:val="ru-RU"/>
              </w:rPr>
              <w:t>3</w:t>
            </w:r>
          </w:p>
          <w:p w:rsidR="00E8202B" w:rsidRPr="000352C8" w:rsidRDefault="00E8202B" w:rsidP="000D6BC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78" w:type="dxa"/>
          </w:tcPr>
          <w:p w:rsidR="00E8202B" w:rsidRPr="000352C8" w:rsidRDefault="0088557B" w:rsidP="000D6BC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 xml:space="preserve">    </w:t>
            </w:r>
            <w:r w:rsidR="00E8202B" w:rsidRPr="000352C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74" w:type="dxa"/>
          </w:tcPr>
          <w:p w:rsidR="00E8202B" w:rsidRPr="000352C8" w:rsidRDefault="00E8202B" w:rsidP="00E8202B">
            <w:pPr>
              <w:pStyle w:val="TableParagraph"/>
              <w:spacing w:line="181" w:lineRule="exact"/>
              <w:ind w:left="8"/>
              <w:jc w:val="center"/>
              <w:rPr>
                <w:spacing w:val="-10"/>
                <w:sz w:val="24"/>
                <w:szCs w:val="24"/>
                <w:lang w:val="ru-RU"/>
              </w:rPr>
            </w:pPr>
          </w:p>
          <w:p w:rsidR="00E8202B" w:rsidRPr="000352C8" w:rsidRDefault="00E8202B" w:rsidP="00E8202B">
            <w:pPr>
              <w:pStyle w:val="TableParagraph"/>
              <w:spacing w:line="181" w:lineRule="exact"/>
              <w:ind w:left="8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  <w:lang w:val="ru-RU"/>
              </w:rPr>
              <w:t>5</w:t>
            </w:r>
          </w:p>
        </w:tc>
        <w:tc>
          <w:tcPr>
            <w:tcW w:w="1492" w:type="dxa"/>
            <w:gridSpan w:val="2"/>
          </w:tcPr>
          <w:p w:rsidR="00E8202B" w:rsidRPr="000352C8" w:rsidRDefault="00E8202B" w:rsidP="00E8202B">
            <w:pPr>
              <w:pStyle w:val="TableParagraph"/>
              <w:spacing w:line="181" w:lineRule="exact"/>
              <w:ind w:left="10"/>
              <w:jc w:val="center"/>
              <w:rPr>
                <w:spacing w:val="-10"/>
                <w:sz w:val="24"/>
                <w:szCs w:val="24"/>
                <w:lang w:val="ru-RU"/>
              </w:rPr>
            </w:pPr>
          </w:p>
          <w:p w:rsidR="00E8202B" w:rsidRPr="000352C8" w:rsidRDefault="00E8202B" w:rsidP="00E8202B">
            <w:pPr>
              <w:pStyle w:val="TableParagraph"/>
              <w:spacing w:line="181" w:lineRule="exact"/>
              <w:ind w:left="10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  <w:lang w:val="ru-RU"/>
              </w:rPr>
              <w:t>6</w:t>
            </w:r>
          </w:p>
          <w:p w:rsidR="00E8202B" w:rsidRPr="000352C8" w:rsidRDefault="00E8202B" w:rsidP="00E8202B">
            <w:pPr>
              <w:pStyle w:val="TableParagraph"/>
              <w:spacing w:line="181" w:lineRule="exact"/>
              <w:ind w:left="13" w:right="8"/>
              <w:jc w:val="center"/>
              <w:rPr>
                <w:sz w:val="24"/>
                <w:szCs w:val="24"/>
              </w:rPr>
            </w:pPr>
          </w:p>
        </w:tc>
        <w:tc>
          <w:tcPr>
            <w:tcW w:w="742" w:type="dxa"/>
          </w:tcPr>
          <w:p w:rsidR="0088557B" w:rsidRPr="000352C8" w:rsidRDefault="0088557B" w:rsidP="0088557B">
            <w:pPr>
              <w:pStyle w:val="TableParagraph"/>
              <w:spacing w:line="181" w:lineRule="exact"/>
              <w:ind w:left="7"/>
              <w:jc w:val="center"/>
              <w:rPr>
                <w:spacing w:val="-10"/>
                <w:sz w:val="24"/>
                <w:szCs w:val="24"/>
                <w:lang w:val="ru-RU"/>
              </w:rPr>
            </w:pPr>
          </w:p>
          <w:p w:rsidR="00E8202B" w:rsidRPr="000352C8" w:rsidRDefault="0088557B" w:rsidP="0088557B">
            <w:pPr>
              <w:pStyle w:val="TableParagraph"/>
              <w:spacing w:line="181" w:lineRule="exact"/>
              <w:ind w:left="7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  <w:lang w:val="ru-RU"/>
              </w:rPr>
              <w:t>7</w:t>
            </w:r>
          </w:p>
        </w:tc>
        <w:tc>
          <w:tcPr>
            <w:tcW w:w="1241" w:type="dxa"/>
          </w:tcPr>
          <w:p w:rsidR="0088557B" w:rsidRPr="000352C8" w:rsidRDefault="0088557B" w:rsidP="0088557B">
            <w:pPr>
              <w:pStyle w:val="TableParagraph"/>
              <w:spacing w:line="181" w:lineRule="exact"/>
              <w:ind w:left="7"/>
              <w:jc w:val="center"/>
              <w:rPr>
                <w:spacing w:val="-10"/>
                <w:sz w:val="24"/>
                <w:szCs w:val="24"/>
                <w:lang w:val="ru-RU"/>
              </w:rPr>
            </w:pPr>
          </w:p>
          <w:p w:rsidR="00E8202B" w:rsidRPr="000352C8" w:rsidRDefault="0088557B" w:rsidP="0088557B">
            <w:pPr>
              <w:pStyle w:val="TableParagraph"/>
              <w:spacing w:line="181" w:lineRule="exact"/>
              <w:ind w:left="7"/>
              <w:jc w:val="center"/>
              <w:rPr>
                <w:spacing w:val="-10"/>
                <w:sz w:val="24"/>
                <w:szCs w:val="24"/>
                <w:lang w:val="ru-RU"/>
              </w:rPr>
            </w:pPr>
            <w:r w:rsidRPr="000352C8">
              <w:rPr>
                <w:spacing w:val="-10"/>
                <w:sz w:val="24"/>
                <w:szCs w:val="24"/>
                <w:lang w:val="ru-RU"/>
              </w:rPr>
              <w:t>8</w:t>
            </w:r>
          </w:p>
        </w:tc>
        <w:tc>
          <w:tcPr>
            <w:tcW w:w="695" w:type="dxa"/>
          </w:tcPr>
          <w:p w:rsidR="0088557B" w:rsidRPr="000352C8" w:rsidRDefault="0088557B" w:rsidP="0088557B">
            <w:pPr>
              <w:pStyle w:val="TableParagraph"/>
              <w:spacing w:line="181" w:lineRule="exact"/>
              <w:ind w:left="7"/>
              <w:jc w:val="center"/>
              <w:rPr>
                <w:spacing w:val="-10"/>
                <w:sz w:val="24"/>
                <w:szCs w:val="24"/>
                <w:lang w:val="ru-RU"/>
              </w:rPr>
            </w:pPr>
          </w:p>
          <w:p w:rsidR="00E8202B" w:rsidRPr="000352C8" w:rsidRDefault="0088557B" w:rsidP="0088557B">
            <w:pPr>
              <w:pStyle w:val="TableParagraph"/>
              <w:spacing w:line="181" w:lineRule="exact"/>
              <w:ind w:left="7"/>
              <w:jc w:val="center"/>
              <w:rPr>
                <w:spacing w:val="-10"/>
                <w:sz w:val="24"/>
                <w:szCs w:val="24"/>
                <w:lang w:val="ru-RU"/>
              </w:rPr>
            </w:pPr>
            <w:r w:rsidRPr="000352C8">
              <w:rPr>
                <w:spacing w:val="-10"/>
                <w:sz w:val="24"/>
                <w:szCs w:val="24"/>
                <w:lang w:val="ru-RU"/>
              </w:rPr>
              <w:t>9</w:t>
            </w:r>
          </w:p>
        </w:tc>
        <w:tc>
          <w:tcPr>
            <w:tcW w:w="730" w:type="dxa"/>
          </w:tcPr>
          <w:p w:rsidR="0088557B" w:rsidRPr="000352C8" w:rsidRDefault="0088557B" w:rsidP="0088557B">
            <w:pPr>
              <w:pStyle w:val="TableParagraph"/>
              <w:spacing w:line="181" w:lineRule="exact"/>
              <w:ind w:left="7"/>
              <w:jc w:val="center"/>
              <w:rPr>
                <w:spacing w:val="-10"/>
                <w:sz w:val="24"/>
                <w:szCs w:val="24"/>
                <w:lang w:val="ru-RU"/>
              </w:rPr>
            </w:pPr>
          </w:p>
          <w:p w:rsidR="00E8202B" w:rsidRPr="000352C8" w:rsidRDefault="0088557B" w:rsidP="0088557B">
            <w:pPr>
              <w:pStyle w:val="TableParagraph"/>
              <w:spacing w:line="181" w:lineRule="exact"/>
              <w:ind w:left="7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  <w:lang w:val="ru-RU"/>
              </w:rPr>
              <w:t>10</w:t>
            </w:r>
          </w:p>
        </w:tc>
        <w:tc>
          <w:tcPr>
            <w:tcW w:w="756" w:type="dxa"/>
          </w:tcPr>
          <w:p w:rsidR="0088557B" w:rsidRPr="000352C8" w:rsidRDefault="0088557B" w:rsidP="00E8202B">
            <w:pPr>
              <w:pStyle w:val="TableParagraph"/>
              <w:spacing w:line="181" w:lineRule="exact"/>
              <w:ind w:left="6"/>
              <w:jc w:val="center"/>
              <w:rPr>
                <w:spacing w:val="-10"/>
                <w:sz w:val="24"/>
                <w:szCs w:val="24"/>
                <w:lang w:val="ru-RU"/>
              </w:rPr>
            </w:pPr>
          </w:p>
          <w:p w:rsidR="00E8202B" w:rsidRPr="000352C8" w:rsidRDefault="00E8202B" w:rsidP="0088557B">
            <w:pPr>
              <w:pStyle w:val="TableParagraph"/>
              <w:spacing w:line="181" w:lineRule="exact"/>
              <w:ind w:left="6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  <w:lang w:val="ru-RU"/>
              </w:rPr>
              <w:t>1</w:t>
            </w:r>
            <w:r w:rsidR="0088557B" w:rsidRPr="000352C8">
              <w:rPr>
                <w:spacing w:val="-10"/>
                <w:sz w:val="24"/>
                <w:szCs w:val="24"/>
                <w:lang w:val="ru-RU"/>
              </w:rPr>
              <w:t>1</w:t>
            </w:r>
          </w:p>
        </w:tc>
        <w:tc>
          <w:tcPr>
            <w:tcW w:w="744" w:type="dxa"/>
          </w:tcPr>
          <w:p w:rsidR="0088557B" w:rsidRPr="000352C8" w:rsidRDefault="0088557B" w:rsidP="0088557B">
            <w:pPr>
              <w:pStyle w:val="TableParagraph"/>
              <w:spacing w:line="181" w:lineRule="exact"/>
              <w:ind w:left="6"/>
              <w:jc w:val="center"/>
              <w:rPr>
                <w:spacing w:val="-10"/>
                <w:sz w:val="24"/>
                <w:szCs w:val="24"/>
                <w:lang w:val="ru-RU"/>
              </w:rPr>
            </w:pPr>
          </w:p>
          <w:p w:rsidR="00E8202B" w:rsidRPr="000352C8" w:rsidRDefault="0088557B" w:rsidP="0088557B">
            <w:pPr>
              <w:pStyle w:val="TableParagraph"/>
              <w:spacing w:line="181" w:lineRule="exact"/>
              <w:ind w:left="6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  <w:lang w:val="ru-RU"/>
              </w:rPr>
              <w:t>12</w:t>
            </w:r>
          </w:p>
        </w:tc>
        <w:tc>
          <w:tcPr>
            <w:tcW w:w="2306" w:type="dxa"/>
          </w:tcPr>
          <w:p w:rsidR="0088557B" w:rsidRPr="000352C8" w:rsidRDefault="0088557B" w:rsidP="000D6BC5">
            <w:pPr>
              <w:pStyle w:val="TableParagraph"/>
              <w:spacing w:line="181" w:lineRule="exact"/>
              <w:ind w:left="10"/>
              <w:jc w:val="center"/>
              <w:rPr>
                <w:spacing w:val="-5"/>
                <w:sz w:val="24"/>
                <w:szCs w:val="24"/>
              </w:rPr>
            </w:pPr>
          </w:p>
          <w:p w:rsidR="00E8202B" w:rsidRPr="000352C8" w:rsidRDefault="00E8202B" w:rsidP="0088557B">
            <w:pPr>
              <w:pStyle w:val="TableParagraph"/>
              <w:spacing w:line="181" w:lineRule="exact"/>
              <w:ind w:left="10"/>
              <w:jc w:val="center"/>
              <w:rPr>
                <w:sz w:val="24"/>
                <w:szCs w:val="24"/>
              </w:rPr>
            </w:pPr>
            <w:r w:rsidRPr="000352C8">
              <w:rPr>
                <w:spacing w:val="-5"/>
                <w:sz w:val="24"/>
                <w:szCs w:val="24"/>
              </w:rPr>
              <w:t>1</w:t>
            </w:r>
            <w:r w:rsidR="0088557B" w:rsidRPr="000352C8">
              <w:rPr>
                <w:spacing w:val="-5"/>
                <w:sz w:val="24"/>
                <w:szCs w:val="24"/>
                <w:lang w:val="ru-RU"/>
              </w:rPr>
              <w:t>3</w:t>
            </w:r>
          </w:p>
        </w:tc>
      </w:tr>
      <w:tr w:rsidR="0088557B" w:rsidRPr="000352C8" w:rsidTr="000352C8">
        <w:trPr>
          <w:trHeight w:val="705"/>
        </w:trPr>
        <w:tc>
          <w:tcPr>
            <w:tcW w:w="571" w:type="dxa"/>
          </w:tcPr>
          <w:p w:rsidR="0088557B" w:rsidRPr="000352C8" w:rsidRDefault="0088557B" w:rsidP="000D6BC5">
            <w:pPr>
              <w:pStyle w:val="TableParagraph"/>
              <w:spacing w:before="124"/>
              <w:ind w:left="107"/>
              <w:rPr>
                <w:sz w:val="24"/>
                <w:szCs w:val="24"/>
              </w:rPr>
            </w:pPr>
            <w:r w:rsidRPr="000352C8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14727" w:type="dxa"/>
            <w:gridSpan w:val="13"/>
          </w:tcPr>
          <w:p w:rsidR="0088557B" w:rsidRPr="000352C8" w:rsidRDefault="0088557B" w:rsidP="000D6BC5">
            <w:pPr>
              <w:pStyle w:val="TableParagraph"/>
              <w:spacing w:line="181" w:lineRule="exact"/>
              <w:ind w:left="108"/>
              <w:rPr>
                <w:sz w:val="24"/>
                <w:szCs w:val="24"/>
                <w:lang w:val="ru-RU"/>
              </w:rPr>
            </w:pPr>
          </w:p>
          <w:p w:rsidR="0088557B" w:rsidRPr="000352C8" w:rsidRDefault="0088557B" w:rsidP="0088557B">
            <w:pPr>
              <w:pStyle w:val="TableParagraph"/>
              <w:spacing w:line="181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352C8">
              <w:rPr>
                <w:b/>
                <w:spacing w:val="-2"/>
                <w:sz w:val="24"/>
                <w:szCs w:val="24"/>
                <w:lang w:val="ru-RU"/>
              </w:rPr>
              <w:t xml:space="preserve">Задача </w:t>
            </w:r>
            <w:r w:rsidR="008E564B" w:rsidRPr="000352C8">
              <w:rPr>
                <w:b/>
                <w:spacing w:val="-2"/>
                <w:sz w:val="24"/>
                <w:szCs w:val="24"/>
                <w:lang w:val="ru-RU"/>
              </w:rPr>
              <w:t xml:space="preserve"> «</w:t>
            </w:r>
            <w:proofErr w:type="gramEnd"/>
            <w:r w:rsidRPr="000352C8">
              <w:rPr>
                <w:b/>
                <w:spacing w:val="-2"/>
                <w:sz w:val="24"/>
                <w:szCs w:val="24"/>
                <w:lang w:val="ru-RU"/>
              </w:rPr>
              <w:t>Повышение финансовой устойчивости сельскохозяйственных товаропроизводителей</w:t>
            </w:r>
            <w:r w:rsidR="008E564B" w:rsidRPr="000352C8">
              <w:rPr>
                <w:b/>
                <w:spacing w:val="-2"/>
                <w:sz w:val="24"/>
                <w:szCs w:val="24"/>
                <w:lang w:val="ru-RU"/>
              </w:rPr>
              <w:t>»</w:t>
            </w:r>
          </w:p>
        </w:tc>
      </w:tr>
      <w:tr w:rsidR="009E04AD" w:rsidRPr="000352C8" w:rsidTr="000352C8">
        <w:trPr>
          <w:trHeight w:val="736"/>
        </w:trPr>
        <w:tc>
          <w:tcPr>
            <w:tcW w:w="571" w:type="dxa"/>
          </w:tcPr>
          <w:p w:rsidR="009E04AD" w:rsidRPr="000352C8" w:rsidRDefault="009E04AD" w:rsidP="009E04AD">
            <w:pPr>
              <w:pStyle w:val="TableParagraph"/>
              <w:spacing w:before="88"/>
              <w:rPr>
                <w:sz w:val="24"/>
                <w:szCs w:val="24"/>
                <w:lang w:val="ru-RU"/>
              </w:rPr>
            </w:pPr>
          </w:p>
          <w:p w:rsidR="009E04AD" w:rsidRPr="000352C8" w:rsidRDefault="009E04AD" w:rsidP="009E04AD">
            <w:pPr>
              <w:pStyle w:val="TableParagraph"/>
              <w:spacing w:before="1"/>
              <w:ind w:left="184"/>
              <w:rPr>
                <w:sz w:val="24"/>
                <w:szCs w:val="24"/>
              </w:rPr>
            </w:pPr>
            <w:r w:rsidRPr="000352C8">
              <w:rPr>
                <w:spacing w:val="-5"/>
                <w:sz w:val="24"/>
                <w:szCs w:val="24"/>
              </w:rPr>
              <w:t>1.1</w:t>
            </w:r>
          </w:p>
        </w:tc>
        <w:tc>
          <w:tcPr>
            <w:tcW w:w="2674" w:type="dxa"/>
          </w:tcPr>
          <w:p w:rsidR="009E04AD" w:rsidRPr="000352C8" w:rsidRDefault="009E04AD" w:rsidP="009E04A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Коэффициент обновления техники для сельскохозяйственного производства во всех категориях хозяйств</w:t>
            </w:r>
          </w:p>
        </w:tc>
        <w:tc>
          <w:tcPr>
            <w:tcW w:w="1295" w:type="dxa"/>
          </w:tcPr>
          <w:p w:rsidR="009E04AD" w:rsidRPr="000352C8" w:rsidRDefault="009E04AD" w:rsidP="009E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Возрастание</w:t>
            </w:r>
          </w:p>
        </w:tc>
        <w:tc>
          <w:tcPr>
            <w:tcW w:w="878" w:type="dxa"/>
          </w:tcPr>
          <w:p w:rsidR="009E04AD" w:rsidRPr="000352C8" w:rsidRDefault="009E04AD" w:rsidP="009E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174" w:type="dxa"/>
          </w:tcPr>
          <w:p w:rsidR="009E04AD" w:rsidRPr="000352C8" w:rsidRDefault="009E04AD" w:rsidP="009E04AD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492" w:type="dxa"/>
            <w:gridSpan w:val="2"/>
          </w:tcPr>
          <w:p w:rsidR="009E04AD" w:rsidRPr="000352C8" w:rsidRDefault="009E04AD" w:rsidP="009E04AD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742" w:type="dxa"/>
          </w:tcPr>
          <w:p w:rsidR="009E04AD" w:rsidRPr="000352C8" w:rsidRDefault="009E04AD" w:rsidP="009E04AD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0,6</w:t>
            </w:r>
          </w:p>
        </w:tc>
        <w:tc>
          <w:tcPr>
            <w:tcW w:w="1241" w:type="dxa"/>
          </w:tcPr>
          <w:p w:rsidR="009E04AD" w:rsidRPr="000352C8" w:rsidRDefault="009E04AD" w:rsidP="009E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695" w:type="dxa"/>
          </w:tcPr>
          <w:p w:rsidR="009E04AD" w:rsidRPr="000352C8" w:rsidRDefault="009E04AD" w:rsidP="009E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730" w:type="dxa"/>
          </w:tcPr>
          <w:p w:rsidR="009E04AD" w:rsidRPr="000352C8" w:rsidRDefault="009E04AD" w:rsidP="009E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756" w:type="dxa"/>
          </w:tcPr>
          <w:p w:rsidR="009E04AD" w:rsidRPr="000352C8" w:rsidRDefault="009E04AD" w:rsidP="009E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744" w:type="dxa"/>
          </w:tcPr>
          <w:p w:rsidR="009E04AD" w:rsidRPr="000352C8" w:rsidRDefault="009E04AD" w:rsidP="009E04AD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1,0</w:t>
            </w:r>
          </w:p>
        </w:tc>
        <w:tc>
          <w:tcPr>
            <w:tcW w:w="2306" w:type="dxa"/>
            <w:vMerge w:val="restart"/>
          </w:tcPr>
          <w:p w:rsidR="009E04AD" w:rsidRPr="000352C8" w:rsidRDefault="009E04AD" w:rsidP="009E04AD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МКУ «Варненское УСХ»,</w:t>
            </w:r>
          </w:p>
          <w:p w:rsidR="009E04AD" w:rsidRPr="000352C8" w:rsidRDefault="009E04AD" w:rsidP="009E04AD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9E04AD" w:rsidRPr="000352C8" w:rsidTr="000352C8">
        <w:trPr>
          <w:trHeight w:val="736"/>
        </w:trPr>
        <w:tc>
          <w:tcPr>
            <w:tcW w:w="571" w:type="dxa"/>
          </w:tcPr>
          <w:p w:rsidR="009E04AD" w:rsidRPr="000352C8" w:rsidRDefault="009E04AD" w:rsidP="00057FF9">
            <w:pPr>
              <w:pStyle w:val="TableParagraph"/>
              <w:spacing w:before="88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lastRenderedPageBreak/>
              <w:t>1.2</w:t>
            </w:r>
          </w:p>
        </w:tc>
        <w:tc>
          <w:tcPr>
            <w:tcW w:w="2674" w:type="dxa"/>
          </w:tcPr>
          <w:p w:rsidR="009E04AD" w:rsidRPr="000352C8" w:rsidRDefault="009E04AD" w:rsidP="00057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Рентабельность сельскохозяйственных предприятии </w:t>
            </w:r>
          </w:p>
        </w:tc>
        <w:tc>
          <w:tcPr>
            <w:tcW w:w="1295" w:type="dxa"/>
          </w:tcPr>
          <w:p w:rsidR="009E04AD" w:rsidRPr="000352C8" w:rsidRDefault="009E04AD" w:rsidP="00057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Возрастание</w:t>
            </w:r>
          </w:p>
        </w:tc>
        <w:tc>
          <w:tcPr>
            <w:tcW w:w="878" w:type="dxa"/>
          </w:tcPr>
          <w:p w:rsidR="009E04AD" w:rsidRPr="000352C8" w:rsidRDefault="009E04AD" w:rsidP="00057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174" w:type="dxa"/>
          </w:tcPr>
          <w:p w:rsidR="009E04AD" w:rsidRPr="000352C8" w:rsidRDefault="009E04AD" w:rsidP="009E04AD">
            <w:pPr>
              <w:pStyle w:val="TableParagraph"/>
              <w:rPr>
                <w:sz w:val="24"/>
                <w:szCs w:val="24"/>
              </w:rPr>
            </w:pPr>
            <w:r w:rsidRPr="000352C8">
              <w:rPr>
                <w:sz w:val="24"/>
                <w:szCs w:val="24"/>
              </w:rPr>
              <w:t>процентв</w:t>
            </w:r>
          </w:p>
        </w:tc>
        <w:tc>
          <w:tcPr>
            <w:tcW w:w="1492" w:type="dxa"/>
            <w:gridSpan w:val="2"/>
          </w:tcPr>
          <w:p w:rsidR="009E04AD" w:rsidRPr="000352C8" w:rsidRDefault="009E04AD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 xml:space="preserve"> 0</w:t>
            </w:r>
          </w:p>
        </w:tc>
        <w:tc>
          <w:tcPr>
            <w:tcW w:w="742" w:type="dxa"/>
          </w:tcPr>
          <w:p w:rsidR="009E04AD" w:rsidRPr="000352C8" w:rsidRDefault="009E04AD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0,2</w:t>
            </w:r>
          </w:p>
        </w:tc>
        <w:tc>
          <w:tcPr>
            <w:tcW w:w="1241" w:type="dxa"/>
          </w:tcPr>
          <w:p w:rsidR="009E04AD" w:rsidRPr="000352C8" w:rsidRDefault="009E04AD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695" w:type="dxa"/>
          </w:tcPr>
          <w:p w:rsidR="009E04AD" w:rsidRPr="000352C8" w:rsidRDefault="009E04AD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1,2</w:t>
            </w:r>
          </w:p>
        </w:tc>
        <w:tc>
          <w:tcPr>
            <w:tcW w:w="730" w:type="dxa"/>
          </w:tcPr>
          <w:p w:rsidR="009E04AD" w:rsidRPr="000352C8" w:rsidRDefault="009E04AD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1,4</w:t>
            </w:r>
          </w:p>
        </w:tc>
        <w:tc>
          <w:tcPr>
            <w:tcW w:w="756" w:type="dxa"/>
          </w:tcPr>
          <w:p w:rsidR="009E04AD" w:rsidRPr="000352C8" w:rsidRDefault="009E04AD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1,6</w:t>
            </w:r>
          </w:p>
        </w:tc>
        <w:tc>
          <w:tcPr>
            <w:tcW w:w="744" w:type="dxa"/>
          </w:tcPr>
          <w:p w:rsidR="009E04AD" w:rsidRPr="000352C8" w:rsidRDefault="009E04AD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1,8</w:t>
            </w:r>
          </w:p>
        </w:tc>
        <w:tc>
          <w:tcPr>
            <w:tcW w:w="2306" w:type="dxa"/>
            <w:vMerge/>
          </w:tcPr>
          <w:p w:rsidR="009E04AD" w:rsidRPr="000352C8" w:rsidRDefault="009E04AD" w:rsidP="00057FF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E04AD" w:rsidRPr="000352C8" w:rsidTr="000352C8">
        <w:trPr>
          <w:trHeight w:val="736"/>
        </w:trPr>
        <w:tc>
          <w:tcPr>
            <w:tcW w:w="571" w:type="dxa"/>
          </w:tcPr>
          <w:p w:rsidR="009E04AD" w:rsidRPr="000352C8" w:rsidRDefault="009E04AD" w:rsidP="00057FF9">
            <w:pPr>
              <w:pStyle w:val="TableParagraph"/>
              <w:spacing w:before="88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1.3</w:t>
            </w:r>
          </w:p>
        </w:tc>
        <w:tc>
          <w:tcPr>
            <w:tcW w:w="2674" w:type="dxa"/>
          </w:tcPr>
          <w:p w:rsidR="009E04AD" w:rsidRPr="000352C8" w:rsidRDefault="009E04AD" w:rsidP="00057FF9">
            <w:pPr>
              <w:pStyle w:val="a7"/>
              <w:rPr>
                <w:rFonts w:ascii="Times New Roman" w:hAnsi="Times New Roman" w:cs="Times New Roman"/>
                <w:lang w:val="ru-RU"/>
              </w:rPr>
            </w:pPr>
            <w:r w:rsidRPr="000352C8">
              <w:rPr>
                <w:rFonts w:ascii="Times New Roman" w:hAnsi="Times New Roman" w:cs="Times New Roman"/>
                <w:lang w:val="ru-RU"/>
              </w:rPr>
              <w:t xml:space="preserve">Количество фермерских хозяйств, получивших грантовую поддержку </w:t>
            </w:r>
          </w:p>
        </w:tc>
        <w:tc>
          <w:tcPr>
            <w:tcW w:w="1295" w:type="dxa"/>
          </w:tcPr>
          <w:p w:rsidR="009E04AD" w:rsidRPr="000352C8" w:rsidRDefault="009E04AD" w:rsidP="00057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Возрастание</w:t>
            </w:r>
          </w:p>
        </w:tc>
        <w:tc>
          <w:tcPr>
            <w:tcW w:w="878" w:type="dxa"/>
          </w:tcPr>
          <w:p w:rsidR="009E04AD" w:rsidRPr="000352C8" w:rsidRDefault="009E04AD" w:rsidP="00057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174" w:type="dxa"/>
          </w:tcPr>
          <w:p w:rsidR="009E04AD" w:rsidRPr="000352C8" w:rsidRDefault="009E04AD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единиц</w:t>
            </w:r>
          </w:p>
        </w:tc>
        <w:tc>
          <w:tcPr>
            <w:tcW w:w="1492" w:type="dxa"/>
            <w:gridSpan w:val="2"/>
          </w:tcPr>
          <w:p w:rsidR="009E04AD" w:rsidRPr="000352C8" w:rsidRDefault="009E04AD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42" w:type="dxa"/>
          </w:tcPr>
          <w:p w:rsidR="009E04AD" w:rsidRPr="000352C8" w:rsidRDefault="009E04AD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241" w:type="dxa"/>
          </w:tcPr>
          <w:p w:rsidR="009E04AD" w:rsidRPr="000352C8" w:rsidRDefault="009E04AD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95" w:type="dxa"/>
          </w:tcPr>
          <w:p w:rsidR="009E04AD" w:rsidRPr="000352C8" w:rsidRDefault="009E04AD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30" w:type="dxa"/>
          </w:tcPr>
          <w:p w:rsidR="009E04AD" w:rsidRPr="000352C8" w:rsidRDefault="009E04AD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56" w:type="dxa"/>
          </w:tcPr>
          <w:p w:rsidR="009E04AD" w:rsidRPr="000352C8" w:rsidRDefault="009E04AD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44" w:type="dxa"/>
          </w:tcPr>
          <w:p w:rsidR="009E04AD" w:rsidRPr="000352C8" w:rsidRDefault="009E04AD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306" w:type="dxa"/>
            <w:vMerge/>
          </w:tcPr>
          <w:p w:rsidR="009E04AD" w:rsidRPr="000352C8" w:rsidRDefault="009E04AD" w:rsidP="00057FF9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9E04AD" w:rsidRPr="000352C8" w:rsidTr="000352C8">
        <w:trPr>
          <w:trHeight w:val="736"/>
        </w:trPr>
        <w:tc>
          <w:tcPr>
            <w:tcW w:w="571" w:type="dxa"/>
          </w:tcPr>
          <w:p w:rsidR="009E04AD" w:rsidRPr="000352C8" w:rsidRDefault="009E04AD" w:rsidP="009E04AD">
            <w:pPr>
              <w:pStyle w:val="TableParagraph"/>
              <w:spacing w:before="88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1.4</w:t>
            </w:r>
          </w:p>
        </w:tc>
        <w:tc>
          <w:tcPr>
            <w:tcW w:w="2674" w:type="dxa"/>
          </w:tcPr>
          <w:p w:rsidR="009E04AD" w:rsidRPr="000352C8" w:rsidRDefault="009E04AD" w:rsidP="009E04AD">
            <w:pPr>
              <w:pStyle w:val="a7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 xml:space="preserve">Объём выдачи льготных кредитов  </w:t>
            </w:r>
          </w:p>
        </w:tc>
        <w:tc>
          <w:tcPr>
            <w:tcW w:w="1295" w:type="dxa"/>
          </w:tcPr>
          <w:p w:rsidR="009E04AD" w:rsidRPr="000352C8" w:rsidRDefault="009E04AD" w:rsidP="009E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Возрастание</w:t>
            </w:r>
          </w:p>
        </w:tc>
        <w:tc>
          <w:tcPr>
            <w:tcW w:w="878" w:type="dxa"/>
          </w:tcPr>
          <w:p w:rsidR="009E04AD" w:rsidRPr="000352C8" w:rsidRDefault="009E04AD" w:rsidP="009E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174" w:type="dxa"/>
          </w:tcPr>
          <w:p w:rsidR="009E04AD" w:rsidRPr="000352C8" w:rsidRDefault="009E04AD" w:rsidP="009E04AD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Млн.рублей</w:t>
            </w:r>
          </w:p>
        </w:tc>
        <w:tc>
          <w:tcPr>
            <w:tcW w:w="1492" w:type="dxa"/>
            <w:gridSpan w:val="2"/>
          </w:tcPr>
          <w:p w:rsidR="009E04AD" w:rsidRPr="000352C8" w:rsidRDefault="009E04AD" w:rsidP="009E04AD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70,00</w:t>
            </w:r>
          </w:p>
        </w:tc>
        <w:tc>
          <w:tcPr>
            <w:tcW w:w="742" w:type="dxa"/>
          </w:tcPr>
          <w:p w:rsidR="009E04AD" w:rsidRPr="000352C8" w:rsidRDefault="009E04AD" w:rsidP="009E04AD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80,00</w:t>
            </w:r>
          </w:p>
        </w:tc>
        <w:tc>
          <w:tcPr>
            <w:tcW w:w="1241" w:type="dxa"/>
          </w:tcPr>
          <w:p w:rsidR="009E04AD" w:rsidRPr="000352C8" w:rsidRDefault="009E04AD" w:rsidP="009E04AD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90,00</w:t>
            </w:r>
          </w:p>
        </w:tc>
        <w:tc>
          <w:tcPr>
            <w:tcW w:w="695" w:type="dxa"/>
          </w:tcPr>
          <w:p w:rsidR="009E04AD" w:rsidRPr="000352C8" w:rsidRDefault="009E04AD" w:rsidP="009E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730" w:type="dxa"/>
          </w:tcPr>
          <w:p w:rsidR="009E04AD" w:rsidRPr="000352C8" w:rsidRDefault="009E04AD" w:rsidP="009E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756" w:type="dxa"/>
          </w:tcPr>
          <w:p w:rsidR="009E04AD" w:rsidRPr="000352C8" w:rsidRDefault="009E04AD" w:rsidP="009E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744" w:type="dxa"/>
          </w:tcPr>
          <w:p w:rsidR="009E04AD" w:rsidRPr="000352C8" w:rsidRDefault="009E04AD" w:rsidP="009E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2306" w:type="dxa"/>
            <w:vMerge/>
          </w:tcPr>
          <w:p w:rsidR="009E04AD" w:rsidRPr="000352C8" w:rsidRDefault="009E04AD" w:rsidP="009E04A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8557B" w:rsidRPr="000352C8" w:rsidTr="000352C8">
        <w:trPr>
          <w:trHeight w:val="736"/>
        </w:trPr>
        <w:tc>
          <w:tcPr>
            <w:tcW w:w="571" w:type="dxa"/>
          </w:tcPr>
          <w:p w:rsidR="0088557B" w:rsidRPr="000352C8" w:rsidRDefault="0088557B" w:rsidP="000D6BC5">
            <w:pPr>
              <w:pStyle w:val="TableParagraph"/>
              <w:spacing w:before="88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2.0</w:t>
            </w:r>
          </w:p>
        </w:tc>
        <w:tc>
          <w:tcPr>
            <w:tcW w:w="14727" w:type="dxa"/>
            <w:gridSpan w:val="13"/>
          </w:tcPr>
          <w:p w:rsidR="0088557B" w:rsidRPr="000352C8" w:rsidRDefault="0088557B" w:rsidP="000D6BC5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88557B" w:rsidRPr="000352C8" w:rsidRDefault="0088557B" w:rsidP="008E564B">
            <w:pPr>
              <w:pStyle w:val="TableParagraph"/>
              <w:spacing w:line="480" w:lineRule="auto"/>
              <w:rPr>
                <w:b/>
                <w:sz w:val="24"/>
                <w:szCs w:val="24"/>
                <w:lang w:val="ru-RU"/>
              </w:rPr>
            </w:pPr>
            <w:r w:rsidRPr="000352C8">
              <w:rPr>
                <w:b/>
                <w:sz w:val="24"/>
                <w:szCs w:val="24"/>
                <w:lang w:val="ru-RU"/>
              </w:rPr>
              <w:t xml:space="preserve">Задача </w:t>
            </w:r>
            <w:r w:rsidR="008E564B" w:rsidRPr="000352C8">
              <w:rPr>
                <w:b/>
                <w:sz w:val="24"/>
                <w:szCs w:val="24"/>
                <w:lang w:val="ru-RU"/>
              </w:rPr>
              <w:t>«</w:t>
            </w:r>
            <w:r w:rsidRPr="000352C8">
              <w:rPr>
                <w:b/>
                <w:sz w:val="24"/>
                <w:szCs w:val="24"/>
                <w:lang w:val="ru-RU"/>
              </w:rPr>
              <w:t>Стимулирование роста производства основных видов сельскохозяйственной продукции</w:t>
            </w:r>
            <w:r w:rsidR="008E564B" w:rsidRPr="000352C8">
              <w:rPr>
                <w:b/>
                <w:sz w:val="24"/>
                <w:szCs w:val="24"/>
                <w:lang w:val="ru-RU"/>
              </w:rPr>
              <w:t>»</w:t>
            </w:r>
          </w:p>
        </w:tc>
      </w:tr>
      <w:tr w:rsidR="009E04AD" w:rsidRPr="000352C8" w:rsidTr="000352C8">
        <w:trPr>
          <w:trHeight w:val="736"/>
        </w:trPr>
        <w:tc>
          <w:tcPr>
            <w:tcW w:w="571" w:type="dxa"/>
          </w:tcPr>
          <w:p w:rsidR="009E04AD" w:rsidRPr="000352C8" w:rsidRDefault="009E04AD" w:rsidP="009E04AD">
            <w:pPr>
              <w:pStyle w:val="TableParagraph"/>
              <w:spacing w:before="88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2.1</w:t>
            </w:r>
          </w:p>
        </w:tc>
        <w:tc>
          <w:tcPr>
            <w:tcW w:w="2674" w:type="dxa"/>
          </w:tcPr>
          <w:p w:rsidR="009E04AD" w:rsidRPr="000352C8" w:rsidRDefault="009E04AD" w:rsidP="009E04A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Доля сельхоз товаропроизводителей, которым предоставлено возможность получить субсидию на приобретение посевного материала и сохранившую посевную площадь  </w:t>
            </w:r>
          </w:p>
        </w:tc>
        <w:tc>
          <w:tcPr>
            <w:tcW w:w="1295" w:type="dxa"/>
          </w:tcPr>
          <w:p w:rsidR="009E04AD" w:rsidRPr="000352C8" w:rsidRDefault="009E04AD" w:rsidP="009E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Возрастание</w:t>
            </w:r>
          </w:p>
        </w:tc>
        <w:tc>
          <w:tcPr>
            <w:tcW w:w="878" w:type="dxa"/>
          </w:tcPr>
          <w:p w:rsidR="009E04AD" w:rsidRPr="000352C8" w:rsidRDefault="009E04AD" w:rsidP="009E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174" w:type="dxa"/>
          </w:tcPr>
          <w:p w:rsidR="009E04AD" w:rsidRPr="000352C8" w:rsidRDefault="009E04AD" w:rsidP="009E04AD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 xml:space="preserve">Процент </w:t>
            </w:r>
          </w:p>
        </w:tc>
        <w:tc>
          <w:tcPr>
            <w:tcW w:w="1492" w:type="dxa"/>
            <w:gridSpan w:val="2"/>
          </w:tcPr>
          <w:p w:rsidR="009E04AD" w:rsidRPr="000352C8" w:rsidRDefault="009E04AD" w:rsidP="009E04AD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742" w:type="dxa"/>
          </w:tcPr>
          <w:p w:rsidR="009E04AD" w:rsidRPr="000352C8" w:rsidRDefault="009E04AD" w:rsidP="009E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1" w:type="dxa"/>
          </w:tcPr>
          <w:p w:rsidR="009E04AD" w:rsidRPr="000352C8" w:rsidRDefault="009E04AD" w:rsidP="009E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5" w:type="dxa"/>
          </w:tcPr>
          <w:p w:rsidR="009E04AD" w:rsidRPr="000352C8" w:rsidRDefault="009E04AD" w:rsidP="009E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0" w:type="dxa"/>
          </w:tcPr>
          <w:p w:rsidR="009E04AD" w:rsidRPr="000352C8" w:rsidRDefault="009E04AD" w:rsidP="009E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</w:tcPr>
          <w:p w:rsidR="009E04AD" w:rsidRPr="000352C8" w:rsidRDefault="009E04AD" w:rsidP="009E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4" w:type="dxa"/>
          </w:tcPr>
          <w:p w:rsidR="009E04AD" w:rsidRPr="000352C8" w:rsidRDefault="009E04AD" w:rsidP="009E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06" w:type="dxa"/>
            <w:vMerge w:val="restart"/>
          </w:tcPr>
          <w:p w:rsidR="009E04AD" w:rsidRPr="000352C8" w:rsidRDefault="009E04AD" w:rsidP="009E04AD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МКУ «Варненское УСХ»,</w:t>
            </w:r>
          </w:p>
        </w:tc>
      </w:tr>
      <w:tr w:rsidR="009E04AD" w:rsidRPr="000352C8" w:rsidTr="000352C8">
        <w:trPr>
          <w:trHeight w:val="736"/>
        </w:trPr>
        <w:tc>
          <w:tcPr>
            <w:tcW w:w="571" w:type="dxa"/>
          </w:tcPr>
          <w:p w:rsidR="009E04AD" w:rsidRPr="000352C8" w:rsidRDefault="009E04AD" w:rsidP="00057FF9">
            <w:pPr>
              <w:pStyle w:val="TableParagraph"/>
              <w:spacing w:before="88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2.2</w:t>
            </w:r>
          </w:p>
        </w:tc>
        <w:tc>
          <w:tcPr>
            <w:tcW w:w="2674" w:type="dxa"/>
          </w:tcPr>
          <w:p w:rsidR="009E04AD" w:rsidRPr="000352C8" w:rsidRDefault="009E04AD" w:rsidP="00057F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352C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Доля сельскохозяйственных предприятий вовлеченных в покупку минеральных </w:t>
            </w:r>
            <w:proofErr w:type="gramStart"/>
            <w:r w:rsidRPr="000352C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удобрении ,к</w:t>
            </w:r>
            <w:proofErr w:type="gramEnd"/>
            <w:r w:rsidRPr="000352C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общей численности сельхозпредприятии </w:t>
            </w:r>
          </w:p>
        </w:tc>
        <w:tc>
          <w:tcPr>
            <w:tcW w:w="1295" w:type="dxa"/>
          </w:tcPr>
          <w:p w:rsidR="009E04AD" w:rsidRPr="000352C8" w:rsidRDefault="009E04AD" w:rsidP="00057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Возрастание</w:t>
            </w:r>
          </w:p>
        </w:tc>
        <w:tc>
          <w:tcPr>
            <w:tcW w:w="878" w:type="dxa"/>
          </w:tcPr>
          <w:p w:rsidR="009E04AD" w:rsidRPr="000352C8" w:rsidRDefault="009E04AD" w:rsidP="00057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174" w:type="dxa"/>
          </w:tcPr>
          <w:p w:rsidR="009E04AD" w:rsidRPr="000352C8" w:rsidRDefault="009E04AD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492" w:type="dxa"/>
            <w:gridSpan w:val="2"/>
          </w:tcPr>
          <w:p w:rsidR="009E04AD" w:rsidRPr="000352C8" w:rsidRDefault="009E04AD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742" w:type="dxa"/>
          </w:tcPr>
          <w:p w:rsidR="009E04AD" w:rsidRPr="000352C8" w:rsidRDefault="009E04AD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1241" w:type="dxa"/>
          </w:tcPr>
          <w:p w:rsidR="009E04AD" w:rsidRPr="000352C8" w:rsidRDefault="009E04AD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695" w:type="dxa"/>
          </w:tcPr>
          <w:p w:rsidR="009E04AD" w:rsidRPr="000352C8" w:rsidRDefault="009E04AD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730" w:type="dxa"/>
          </w:tcPr>
          <w:p w:rsidR="009E04AD" w:rsidRPr="000352C8" w:rsidRDefault="009E04AD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756" w:type="dxa"/>
          </w:tcPr>
          <w:p w:rsidR="009E04AD" w:rsidRPr="000352C8" w:rsidRDefault="009E04AD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744" w:type="dxa"/>
          </w:tcPr>
          <w:p w:rsidR="009E04AD" w:rsidRPr="000352C8" w:rsidRDefault="009E04AD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2306" w:type="dxa"/>
            <w:vMerge/>
          </w:tcPr>
          <w:p w:rsidR="009E04AD" w:rsidRPr="000352C8" w:rsidRDefault="009E04AD" w:rsidP="00057FF9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9E04AD" w:rsidRPr="000352C8" w:rsidTr="000352C8">
        <w:trPr>
          <w:trHeight w:val="736"/>
        </w:trPr>
        <w:tc>
          <w:tcPr>
            <w:tcW w:w="571" w:type="dxa"/>
          </w:tcPr>
          <w:p w:rsidR="009E04AD" w:rsidRPr="000352C8" w:rsidRDefault="009E04AD" w:rsidP="00057FF9">
            <w:pPr>
              <w:pStyle w:val="TableParagraph"/>
              <w:spacing w:before="88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2.3</w:t>
            </w:r>
          </w:p>
        </w:tc>
        <w:tc>
          <w:tcPr>
            <w:tcW w:w="2674" w:type="dxa"/>
          </w:tcPr>
          <w:p w:rsidR="009E04AD" w:rsidRPr="000352C8" w:rsidRDefault="009E04AD" w:rsidP="00057F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0352C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Доля  сельхоз</w:t>
            </w:r>
            <w:proofErr w:type="gramEnd"/>
            <w:r w:rsidRPr="000352C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товаропроизводителей, которым предоставлено возможность получить </w:t>
            </w:r>
            <w:r w:rsidRPr="000352C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субсидию</w:t>
            </w:r>
            <w:r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 виде возмещения части затрат на уплату страховых премии,</w:t>
            </w:r>
          </w:p>
        </w:tc>
        <w:tc>
          <w:tcPr>
            <w:tcW w:w="1295" w:type="dxa"/>
          </w:tcPr>
          <w:p w:rsidR="009E04AD" w:rsidRPr="000352C8" w:rsidRDefault="009E04AD" w:rsidP="00057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Возрастание</w:t>
            </w:r>
          </w:p>
        </w:tc>
        <w:tc>
          <w:tcPr>
            <w:tcW w:w="878" w:type="dxa"/>
          </w:tcPr>
          <w:p w:rsidR="009E04AD" w:rsidRPr="000352C8" w:rsidRDefault="009E04AD" w:rsidP="00057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174" w:type="dxa"/>
          </w:tcPr>
          <w:p w:rsidR="009E04AD" w:rsidRPr="000352C8" w:rsidRDefault="009E04AD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1492" w:type="dxa"/>
            <w:gridSpan w:val="2"/>
          </w:tcPr>
          <w:p w:rsidR="009E04AD" w:rsidRPr="000352C8" w:rsidRDefault="009E04AD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742" w:type="dxa"/>
          </w:tcPr>
          <w:p w:rsidR="009E04AD" w:rsidRPr="000352C8" w:rsidRDefault="009E04AD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241" w:type="dxa"/>
          </w:tcPr>
          <w:p w:rsidR="009E04AD" w:rsidRPr="000352C8" w:rsidRDefault="009E04AD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695" w:type="dxa"/>
          </w:tcPr>
          <w:p w:rsidR="009E04AD" w:rsidRPr="000352C8" w:rsidRDefault="009E04AD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730" w:type="dxa"/>
          </w:tcPr>
          <w:p w:rsidR="009E04AD" w:rsidRPr="000352C8" w:rsidRDefault="009E04AD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756" w:type="dxa"/>
          </w:tcPr>
          <w:p w:rsidR="009E04AD" w:rsidRPr="000352C8" w:rsidRDefault="009E04AD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744" w:type="dxa"/>
          </w:tcPr>
          <w:p w:rsidR="009E04AD" w:rsidRPr="000352C8" w:rsidRDefault="009E04AD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2306" w:type="dxa"/>
            <w:vMerge/>
          </w:tcPr>
          <w:p w:rsidR="009E04AD" w:rsidRPr="000352C8" w:rsidRDefault="009E04AD" w:rsidP="00057FF9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8E564B" w:rsidRPr="000352C8" w:rsidTr="000352C8">
        <w:trPr>
          <w:trHeight w:val="736"/>
        </w:trPr>
        <w:tc>
          <w:tcPr>
            <w:tcW w:w="571" w:type="dxa"/>
          </w:tcPr>
          <w:p w:rsidR="008E564B" w:rsidRPr="000352C8" w:rsidRDefault="008E564B" w:rsidP="000D6BC5">
            <w:pPr>
              <w:pStyle w:val="TableParagraph"/>
              <w:spacing w:before="88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3.0</w:t>
            </w:r>
          </w:p>
        </w:tc>
        <w:tc>
          <w:tcPr>
            <w:tcW w:w="14727" w:type="dxa"/>
            <w:gridSpan w:val="13"/>
          </w:tcPr>
          <w:p w:rsidR="008E564B" w:rsidRPr="000352C8" w:rsidRDefault="00090B98" w:rsidP="008E564B">
            <w:pPr>
              <w:pStyle w:val="TableParagraph"/>
              <w:spacing w:line="480" w:lineRule="auto"/>
              <w:rPr>
                <w:sz w:val="24"/>
                <w:szCs w:val="24"/>
                <w:lang w:val="ru-RU"/>
              </w:rPr>
            </w:pPr>
            <w:r w:rsidRPr="000352C8"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="008E564B" w:rsidRPr="000352C8">
              <w:rPr>
                <w:rFonts w:eastAsia="Calibri"/>
                <w:b/>
                <w:sz w:val="24"/>
                <w:szCs w:val="24"/>
                <w:lang w:val="ru-RU"/>
              </w:rPr>
              <w:t xml:space="preserve">Задача </w:t>
            </w:r>
            <w:proofErr w:type="gramStart"/>
            <w:r w:rsidR="008E564B" w:rsidRPr="000352C8">
              <w:rPr>
                <w:rFonts w:eastAsia="Calibri"/>
                <w:b/>
                <w:sz w:val="24"/>
                <w:szCs w:val="24"/>
                <w:lang w:val="ru-RU"/>
              </w:rPr>
              <w:t>« Создание</w:t>
            </w:r>
            <w:proofErr w:type="gramEnd"/>
            <w:r w:rsidR="008E564B" w:rsidRPr="000352C8">
              <w:rPr>
                <w:rFonts w:eastAsia="Calibri"/>
                <w:b/>
                <w:sz w:val="24"/>
                <w:szCs w:val="24"/>
                <w:lang w:val="ru-RU"/>
              </w:rPr>
              <w:t xml:space="preserve"> условии для увеличения объёмов производства сельскохозяйственной продукции»</w:t>
            </w:r>
          </w:p>
        </w:tc>
      </w:tr>
      <w:tr w:rsidR="00D2559B" w:rsidRPr="000352C8" w:rsidTr="000352C8">
        <w:trPr>
          <w:trHeight w:val="736"/>
        </w:trPr>
        <w:tc>
          <w:tcPr>
            <w:tcW w:w="571" w:type="dxa"/>
          </w:tcPr>
          <w:p w:rsidR="00D2559B" w:rsidRPr="000352C8" w:rsidRDefault="00D2559B" w:rsidP="00D2559B">
            <w:pPr>
              <w:pStyle w:val="TableParagraph"/>
              <w:spacing w:before="88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3.1</w:t>
            </w:r>
          </w:p>
        </w:tc>
        <w:tc>
          <w:tcPr>
            <w:tcW w:w="2674" w:type="dxa"/>
          </w:tcPr>
          <w:p w:rsidR="00D2559B" w:rsidRPr="000352C8" w:rsidRDefault="00D2559B" w:rsidP="00D255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352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Производство зерновых и зерн</w:t>
            </w:r>
            <w:r w:rsidR="00713152" w:rsidRPr="000352C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обобовых культур</w:t>
            </w:r>
          </w:p>
          <w:p w:rsidR="00D2559B" w:rsidRPr="000352C8" w:rsidRDefault="00D2559B" w:rsidP="00D2559B">
            <w:pPr>
              <w:pStyle w:val="TableParagraph"/>
              <w:spacing w:line="181" w:lineRule="exact"/>
              <w:ind w:left="108"/>
              <w:rPr>
                <w:sz w:val="24"/>
                <w:szCs w:val="24"/>
                <w:lang w:val="ru-RU"/>
              </w:rPr>
            </w:pPr>
          </w:p>
        </w:tc>
        <w:tc>
          <w:tcPr>
            <w:tcW w:w="1295" w:type="dxa"/>
          </w:tcPr>
          <w:p w:rsidR="00D2559B" w:rsidRPr="000352C8" w:rsidRDefault="00D2559B" w:rsidP="00D25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Возрастание</w:t>
            </w:r>
          </w:p>
        </w:tc>
        <w:tc>
          <w:tcPr>
            <w:tcW w:w="878" w:type="dxa"/>
          </w:tcPr>
          <w:p w:rsidR="00D2559B" w:rsidRPr="000352C8" w:rsidRDefault="00D2559B" w:rsidP="00D25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174" w:type="dxa"/>
          </w:tcPr>
          <w:p w:rsidR="00D2559B" w:rsidRPr="000352C8" w:rsidRDefault="00D2559B" w:rsidP="00D2559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Тыс.тн</w:t>
            </w:r>
          </w:p>
        </w:tc>
        <w:tc>
          <w:tcPr>
            <w:tcW w:w="642" w:type="dxa"/>
          </w:tcPr>
          <w:p w:rsidR="00D2559B" w:rsidRPr="000352C8" w:rsidRDefault="00D2559B" w:rsidP="00713152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11</w:t>
            </w:r>
            <w:r w:rsidR="00713152" w:rsidRPr="000352C8">
              <w:rPr>
                <w:sz w:val="24"/>
                <w:szCs w:val="24"/>
                <w:lang w:val="ru-RU"/>
              </w:rPr>
              <w:t>8,9</w:t>
            </w:r>
          </w:p>
        </w:tc>
        <w:tc>
          <w:tcPr>
            <w:tcW w:w="850" w:type="dxa"/>
          </w:tcPr>
          <w:p w:rsidR="00D2559B" w:rsidRPr="000352C8" w:rsidRDefault="00D2559B" w:rsidP="00D2559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119,9</w:t>
            </w:r>
          </w:p>
        </w:tc>
        <w:tc>
          <w:tcPr>
            <w:tcW w:w="742" w:type="dxa"/>
          </w:tcPr>
          <w:p w:rsidR="00D2559B" w:rsidRPr="000352C8" w:rsidRDefault="00D2559B" w:rsidP="00D2559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120,5</w:t>
            </w:r>
          </w:p>
        </w:tc>
        <w:tc>
          <w:tcPr>
            <w:tcW w:w="1241" w:type="dxa"/>
          </w:tcPr>
          <w:p w:rsidR="00D2559B" w:rsidRPr="000352C8" w:rsidRDefault="00D2559B" w:rsidP="00D2559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121,1</w:t>
            </w:r>
          </w:p>
        </w:tc>
        <w:tc>
          <w:tcPr>
            <w:tcW w:w="695" w:type="dxa"/>
          </w:tcPr>
          <w:p w:rsidR="00D2559B" w:rsidRPr="000352C8" w:rsidRDefault="00D2559B" w:rsidP="00D25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121,1</w:t>
            </w:r>
          </w:p>
        </w:tc>
        <w:tc>
          <w:tcPr>
            <w:tcW w:w="730" w:type="dxa"/>
          </w:tcPr>
          <w:p w:rsidR="00D2559B" w:rsidRPr="000352C8" w:rsidRDefault="00D2559B" w:rsidP="00D25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121,1</w:t>
            </w:r>
          </w:p>
        </w:tc>
        <w:tc>
          <w:tcPr>
            <w:tcW w:w="756" w:type="dxa"/>
          </w:tcPr>
          <w:p w:rsidR="00D2559B" w:rsidRPr="000352C8" w:rsidRDefault="00D2559B" w:rsidP="00D25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121,1</w:t>
            </w:r>
          </w:p>
        </w:tc>
        <w:tc>
          <w:tcPr>
            <w:tcW w:w="744" w:type="dxa"/>
          </w:tcPr>
          <w:p w:rsidR="00D2559B" w:rsidRPr="000352C8" w:rsidRDefault="00D2559B" w:rsidP="00D25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121,1</w:t>
            </w:r>
          </w:p>
        </w:tc>
        <w:tc>
          <w:tcPr>
            <w:tcW w:w="2306" w:type="dxa"/>
            <w:vMerge w:val="restart"/>
          </w:tcPr>
          <w:p w:rsidR="00D2559B" w:rsidRPr="000352C8" w:rsidRDefault="00D2559B" w:rsidP="00D2559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МКУ «Варненское УСХ»,</w:t>
            </w:r>
          </w:p>
        </w:tc>
      </w:tr>
      <w:tr w:rsidR="00057FF9" w:rsidRPr="000352C8" w:rsidTr="000352C8">
        <w:trPr>
          <w:trHeight w:val="736"/>
        </w:trPr>
        <w:tc>
          <w:tcPr>
            <w:tcW w:w="571" w:type="dxa"/>
          </w:tcPr>
          <w:p w:rsidR="00057FF9" w:rsidRPr="000352C8" w:rsidRDefault="00057FF9" w:rsidP="00057FF9">
            <w:pPr>
              <w:pStyle w:val="TableParagraph"/>
              <w:spacing w:before="88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3.2</w:t>
            </w:r>
          </w:p>
        </w:tc>
        <w:tc>
          <w:tcPr>
            <w:tcW w:w="2674" w:type="dxa"/>
          </w:tcPr>
          <w:p w:rsidR="00057FF9" w:rsidRPr="000352C8" w:rsidRDefault="00057FF9" w:rsidP="00057FF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производство картофеля</w:t>
            </w:r>
          </w:p>
        </w:tc>
        <w:tc>
          <w:tcPr>
            <w:tcW w:w="1295" w:type="dxa"/>
          </w:tcPr>
          <w:p w:rsidR="00057FF9" w:rsidRPr="000352C8" w:rsidRDefault="00057FF9" w:rsidP="00057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Возрастание</w:t>
            </w:r>
          </w:p>
        </w:tc>
        <w:tc>
          <w:tcPr>
            <w:tcW w:w="878" w:type="dxa"/>
          </w:tcPr>
          <w:p w:rsidR="00057FF9" w:rsidRPr="000352C8" w:rsidRDefault="00057FF9" w:rsidP="00057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174" w:type="dxa"/>
          </w:tcPr>
          <w:p w:rsidR="00057FF9" w:rsidRPr="000352C8" w:rsidRDefault="009E04AD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gramStart"/>
            <w:r w:rsidRPr="000352C8">
              <w:rPr>
                <w:sz w:val="24"/>
                <w:szCs w:val="24"/>
                <w:lang w:val="ru-RU"/>
              </w:rPr>
              <w:t>Тыс.,тн</w:t>
            </w:r>
            <w:proofErr w:type="gramEnd"/>
          </w:p>
        </w:tc>
        <w:tc>
          <w:tcPr>
            <w:tcW w:w="642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3,2</w:t>
            </w:r>
          </w:p>
        </w:tc>
        <w:tc>
          <w:tcPr>
            <w:tcW w:w="850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4,4</w:t>
            </w:r>
          </w:p>
        </w:tc>
        <w:tc>
          <w:tcPr>
            <w:tcW w:w="742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4,4</w:t>
            </w:r>
          </w:p>
        </w:tc>
        <w:tc>
          <w:tcPr>
            <w:tcW w:w="1241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4,4</w:t>
            </w:r>
          </w:p>
        </w:tc>
        <w:tc>
          <w:tcPr>
            <w:tcW w:w="695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4,4</w:t>
            </w:r>
          </w:p>
        </w:tc>
        <w:tc>
          <w:tcPr>
            <w:tcW w:w="730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4,4</w:t>
            </w:r>
          </w:p>
        </w:tc>
        <w:tc>
          <w:tcPr>
            <w:tcW w:w="756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4,4</w:t>
            </w:r>
          </w:p>
        </w:tc>
        <w:tc>
          <w:tcPr>
            <w:tcW w:w="744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4,4</w:t>
            </w:r>
          </w:p>
        </w:tc>
        <w:tc>
          <w:tcPr>
            <w:tcW w:w="2306" w:type="dxa"/>
            <w:vMerge/>
          </w:tcPr>
          <w:p w:rsidR="00057FF9" w:rsidRPr="000352C8" w:rsidRDefault="00057FF9" w:rsidP="00057FF9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57FF9" w:rsidRPr="000352C8" w:rsidTr="000352C8">
        <w:trPr>
          <w:trHeight w:val="736"/>
        </w:trPr>
        <w:tc>
          <w:tcPr>
            <w:tcW w:w="571" w:type="dxa"/>
          </w:tcPr>
          <w:p w:rsidR="00057FF9" w:rsidRPr="000352C8" w:rsidRDefault="00057FF9" w:rsidP="00057FF9">
            <w:pPr>
              <w:pStyle w:val="TableParagraph"/>
              <w:spacing w:before="88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3.3</w:t>
            </w:r>
          </w:p>
        </w:tc>
        <w:tc>
          <w:tcPr>
            <w:tcW w:w="2674" w:type="dxa"/>
          </w:tcPr>
          <w:p w:rsidR="00057FF9" w:rsidRPr="000352C8" w:rsidRDefault="00057FF9" w:rsidP="00057FF9">
            <w:pPr>
              <w:pStyle w:val="a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352C8">
              <w:rPr>
                <w:rFonts w:ascii="Times New Roman" w:hAnsi="Times New Roman" w:cs="Times New Roman"/>
                <w:lang w:val="ru-RU"/>
              </w:rPr>
              <w:t xml:space="preserve">Производство овощей открытого грунта </w:t>
            </w:r>
          </w:p>
        </w:tc>
        <w:tc>
          <w:tcPr>
            <w:tcW w:w="1295" w:type="dxa"/>
          </w:tcPr>
          <w:p w:rsidR="00057FF9" w:rsidRPr="000352C8" w:rsidRDefault="00057FF9" w:rsidP="00057F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Возрастание</w:t>
            </w:r>
          </w:p>
        </w:tc>
        <w:tc>
          <w:tcPr>
            <w:tcW w:w="878" w:type="dxa"/>
          </w:tcPr>
          <w:p w:rsidR="00057FF9" w:rsidRPr="000352C8" w:rsidRDefault="00057FF9" w:rsidP="00057F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МП</w:t>
            </w:r>
          </w:p>
        </w:tc>
        <w:tc>
          <w:tcPr>
            <w:tcW w:w="1174" w:type="dxa"/>
          </w:tcPr>
          <w:p w:rsidR="00057FF9" w:rsidRPr="000352C8" w:rsidRDefault="009E04AD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gramStart"/>
            <w:r w:rsidRPr="000352C8">
              <w:rPr>
                <w:sz w:val="24"/>
                <w:szCs w:val="24"/>
                <w:lang w:val="ru-RU"/>
              </w:rPr>
              <w:t>Тыс.,тн</w:t>
            </w:r>
            <w:proofErr w:type="gramEnd"/>
          </w:p>
        </w:tc>
        <w:tc>
          <w:tcPr>
            <w:tcW w:w="642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0,9</w:t>
            </w:r>
          </w:p>
        </w:tc>
        <w:tc>
          <w:tcPr>
            <w:tcW w:w="850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1,4</w:t>
            </w:r>
          </w:p>
        </w:tc>
        <w:tc>
          <w:tcPr>
            <w:tcW w:w="742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1,4</w:t>
            </w:r>
          </w:p>
        </w:tc>
        <w:tc>
          <w:tcPr>
            <w:tcW w:w="1241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1,4</w:t>
            </w:r>
          </w:p>
        </w:tc>
        <w:tc>
          <w:tcPr>
            <w:tcW w:w="695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1,4</w:t>
            </w:r>
          </w:p>
        </w:tc>
        <w:tc>
          <w:tcPr>
            <w:tcW w:w="730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1,4</w:t>
            </w:r>
          </w:p>
        </w:tc>
        <w:tc>
          <w:tcPr>
            <w:tcW w:w="756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1,4</w:t>
            </w:r>
          </w:p>
        </w:tc>
        <w:tc>
          <w:tcPr>
            <w:tcW w:w="744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1,4</w:t>
            </w:r>
          </w:p>
        </w:tc>
        <w:tc>
          <w:tcPr>
            <w:tcW w:w="2306" w:type="dxa"/>
            <w:vMerge/>
          </w:tcPr>
          <w:p w:rsidR="00057FF9" w:rsidRPr="000352C8" w:rsidRDefault="00057FF9" w:rsidP="00057FF9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57FF9" w:rsidRPr="000352C8" w:rsidTr="000352C8">
        <w:trPr>
          <w:trHeight w:val="736"/>
        </w:trPr>
        <w:tc>
          <w:tcPr>
            <w:tcW w:w="571" w:type="dxa"/>
          </w:tcPr>
          <w:p w:rsidR="00057FF9" w:rsidRPr="000352C8" w:rsidRDefault="00057FF9" w:rsidP="00057FF9">
            <w:pPr>
              <w:pStyle w:val="TableParagraph"/>
              <w:spacing w:before="88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3.4</w:t>
            </w:r>
          </w:p>
        </w:tc>
        <w:tc>
          <w:tcPr>
            <w:tcW w:w="2674" w:type="dxa"/>
          </w:tcPr>
          <w:p w:rsidR="00057FF9" w:rsidRPr="000352C8" w:rsidRDefault="00057FF9" w:rsidP="00057FF9">
            <w:pPr>
              <w:pStyle w:val="a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352C8">
              <w:rPr>
                <w:rFonts w:ascii="Times New Roman" w:hAnsi="Times New Roman" w:cs="Times New Roman"/>
                <w:lang w:val="ru-RU"/>
              </w:rPr>
              <w:t>Производство молока;</w:t>
            </w:r>
          </w:p>
        </w:tc>
        <w:tc>
          <w:tcPr>
            <w:tcW w:w="1295" w:type="dxa"/>
          </w:tcPr>
          <w:p w:rsidR="00057FF9" w:rsidRPr="000352C8" w:rsidRDefault="00057FF9" w:rsidP="00057F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Возрастание</w:t>
            </w:r>
          </w:p>
        </w:tc>
        <w:tc>
          <w:tcPr>
            <w:tcW w:w="878" w:type="dxa"/>
          </w:tcPr>
          <w:p w:rsidR="00057FF9" w:rsidRPr="000352C8" w:rsidRDefault="00057FF9" w:rsidP="00057F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МП</w:t>
            </w:r>
          </w:p>
        </w:tc>
        <w:tc>
          <w:tcPr>
            <w:tcW w:w="1174" w:type="dxa"/>
          </w:tcPr>
          <w:p w:rsidR="00057FF9" w:rsidRPr="000352C8" w:rsidRDefault="009E04AD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gramStart"/>
            <w:r w:rsidRPr="000352C8">
              <w:rPr>
                <w:sz w:val="24"/>
                <w:szCs w:val="24"/>
                <w:lang w:val="ru-RU"/>
              </w:rPr>
              <w:t>Тыс.,тн</w:t>
            </w:r>
            <w:proofErr w:type="gramEnd"/>
          </w:p>
        </w:tc>
        <w:tc>
          <w:tcPr>
            <w:tcW w:w="642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9,0</w:t>
            </w:r>
          </w:p>
        </w:tc>
        <w:tc>
          <w:tcPr>
            <w:tcW w:w="850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9,1</w:t>
            </w:r>
          </w:p>
        </w:tc>
        <w:tc>
          <w:tcPr>
            <w:tcW w:w="742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10,3</w:t>
            </w:r>
          </w:p>
        </w:tc>
        <w:tc>
          <w:tcPr>
            <w:tcW w:w="1241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10,3</w:t>
            </w:r>
          </w:p>
        </w:tc>
        <w:tc>
          <w:tcPr>
            <w:tcW w:w="695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10,3</w:t>
            </w:r>
          </w:p>
        </w:tc>
        <w:tc>
          <w:tcPr>
            <w:tcW w:w="730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10,3</w:t>
            </w:r>
          </w:p>
        </w:tc>
        <w:tc>
          <w:tcPr>
            <w:tcW w:w="756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10,3</w:t>
            </w:r>
          </w:p>
        </w:tc>
        <w:tc>
          <w:tcPr>
            <w:tcW w:w="744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10,3</w:t>
            </w:r>
          </w:p>
        </w:tc>
        <w:tc>
          <w:tcPr>
            <w:tcW w:w="2306" w:type="dxa"/>
            <w:vMerge/>
          </w:tcPr>
          <w:p w:rsidR="00057FF9" w:rsidRPr="000352C8" w:rsidRDefault="00057FF9" w:rsidP="00057FF9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57FF9" w:rsidRPr="000352C8" w:rsidTr="000352C8">
        <w:trPr>
          <w:trHeight w:val="736"/>
        </w:trPr>
        <w:tc>
          <w:tcPr>
            <w:tcW w:w="571" w:type="dxa"/>
          </w:tcPr>
          <w:p w:rsidR="00057FF9" w:rsidRPr="000352C8" w:rsidRDefault="00057FF9" w:rsidP="00057FF9">
            <w:pPr>
              <w:pStyle w:val="TableParagraph"/>
              <w:spacing w:before="88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3.5</w:t>
            </w:r>
          </w:p>
        </w:tc>
        <w:tc>
          <w:tcPr>
            <w:tcW w:w="2674" w:type="dxa"/>
          </w:tcPr>
          <w:p w:rsidR="00057FF9" w:rsidRPr="000352C8" w:rsidRDefault="00057FF9" w:rsidP="00057FF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 xml:space="preserve">Производство мяса </w:t>
            </w:r>
          </w:p>
        </w:tc>
        <w:tc>
          <w:tcPr>
            <w:tcW w:w="1295" w:type="dxa"/>
          </w:tcPr>
          <w:p w:rsidR="00057FF9" w:rsidRPr="000352C8" w:rsidRDefault="00057FF9" w:rsidP="00057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Возрастание</w:t>
            </w:r>
          </w:p>
        </w:tc>
        <w:tc>
          <w:tcPr>
            <w:tcW w:w="878" w:type="dxa"/>
          </w:tcPr>
          <w:p w:rsidR="00057FF9" w:rsidRPr="000352C8" w:rsidRDefault="00057FF9" w:rsidP="00057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174" w:type="dxa"/>
          </w:tcPr>
          <w:p w:rsidR="00057FF9" w:rsidRPr="000352C8" w:rsidRDefault="009E04AD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Тыс.тн</w:t>
            </w:r>
          </w:p>
        </w:tc>
        <w:tc>
          <w:tcPr>
            <w:tcW w:w="642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1,74</w:t>
            </w:r>
          </w:p>
        </w:tc>
        <w:tc>
          <w:tcPr>
            <w:tcW w:w="850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1,74</w:t>
            </w:r>
          </w:p>
        </w:tc>
        <w:tc>
          <w:tcPr>
            <w:tcW w:w="742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1,74</w:t>
            </w:r>
          </w:p>
        </w:tc>
        <w:tc>
          <w:tcPr>
            <w:tcW w:w="1241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1,74</w:t>
            </w:r>
          </w:p>
        </w:tc>
        <w:tc>
          <w:tcPr>
            <w:tcW w:w="695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1,74</w:t>
            </w:r>
          </w:p>
        </w:tc>
        <w:tc>
          <w:tcPr>
            <w:tcW w:w="730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1,8</w:t>
            </w:r>
          </w:p>
        </w:tc>
        <w:tc>
          <w:tcPr>
            <w:tcW w:w="756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1,8</w:t>
            </w:r>
          </w:p>
        </w:tc>
        <w:tc>
          <w:tcPr>
            <w:tcW w:w="744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1,8</w:t>
            </w:r>
          </w:p>
        </w:tc>
        <w:tc>
          <w:tcPr>
            <w:tcW w:w="2306" w:type="dxa"/>
            <w:vMerge/>
          </w:tcPr>
          <w:p w:rsidR="00057FF9" w:rsidRPr="000352C8" w:rsidRDefault="00057FF9" w:rsidP="00057FF9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57FF9" w:rsidRPr="000352C8" w:rsidTr="000352C8">
        <w:trPr>
          <w:trHeight w:val="736"/>
        </w:trPr>
        <w:tc>
          <w:tcPr>
            <w:tcW w:w="571" w:type="dxa"/>
          </w:tcPr>
          <w:p w:rsidR="00057FF9" w:rsidRPr="000352C8" w:rsidRDefault="00057FF9" w:rsidP="00057FF9">
            <w:pPr>
              <w:pStyle w:val="TableParagraph"/>
              <w:spacing w:before="88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3.6</w:t>
            </w:r>
          </w:p>
        </w:tc>
        <w:tc>
          <w:tcPr>
            <w:tcW w:w="2674" w:type="dxa"/>
          </w:tcPr>
          <w:p w:rsidR="00057FF9" w:rsidRPr="000352C8" w:rsidRDefault="00057FF9" w:rsidP="00057FF9">
            <w:pPr>
              <w:pStyle w:val="a7"/>
              <w:rPr>
                <w:rFonts w:ascii="Times New Roman" w:hAnsi="Times New Roman" w:cs="Times New Roman"/>
              </w:rPr>
            </w:pPr>
            <w:r w:rsidRPr="000352C8">
              <w:rPr>
                <w:rFonts w:ascii="Times New Roman" w:hAnsi="Times New Roman" w:cs="Times New Roman"/>
              </w:rPr>
              <w:t>Производство яйц</w:t>
            </w:r>
          </w:p>
        </w:tc>
        <w:tc>
          <w:tcPr>
            <w:tcW w:w="1295" w:type="dxa"/>
          </w:tcPr>
          <w:p w:rsidR="00057FF9" w:rsidRPr="000352C8" w:rsidRDefault="00451641" w:rsidP="00057FF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убывания</w:t>
            </w:r>
          </w:p>
        </w:tc>
        <w:tc>
          <w:tcPr>
            <w:tcW w:w="878" w:type="dxa"/>
          </w:tcPr>
          <w:p w:rsidR="00057FF9" w:rsidRPr="000352C8" w:rsidRDefault="00057FF9" w:rsidP="00057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174" w:type="dxa"/>
          </w:tcPr>
          <w:p w:rsidR="00057FF9" w:rsidRPr="000352C8" w:rsidRDefault="00451641" w:rsidP="0045164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штук</w:t>
            </w:r>
          </w:p>
        </w:tc>
        <w:tc>
          <w:tcPr>
            <w:tcW w:w="642" w:type="dxa"/>
          </w:tcPr>
          <w:p w:rsidR="00057FF9" w:rsidRPr="000352C8" w:rsidRDefault="00451641" w:rsidP="000352C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3106</w:t>
            </w:r>
          </w:p>
        </w:tc>
        <w:tc>
          <w:tcPr>
            <w:tcW w:w="850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2858</w:t>
            </w:r>
          </w:p>
        </w:tc>
        <w:tc>
          <w:tcPr>
            <w:tcW w:w="742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2858</w:t>
            </w:r>
          </w:p>
        </w:tc>
        <w:tc>
          <w:tcPr>
            <w:tcW w:w="1241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2858</w:t>
            </w:r>
          </w:p>
        </w:tc>
        <w:tc>
          <w:tcPr>
            <w:tcW w:w="695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2858</w:t>
            </w:r>
          </w:p>
        </w:tc>
        <w:tc>
          <w:tcPr>
            <w:tcW w:w="730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2858</w:t>
            </w:r>
          </w:p>
        </w:tc>
        <w:tc>
          <w:tcPr>
            <w:tcW w:w="756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2858</w:t>
            </w:r>
          </w:p>
        </w:tc>
        <w:tc>
          <w:tcPr>
            <w:tcW w:w="744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2858</w:t>
            </w:r>
          </w:p>
        </w:tc>
        <w:tc>
          <w:tcPr>
            <w:tcW w:w="2306" w:type="dxa"/>
            <w:vMerge/>
          </w:tcPr>
          <w:p w:rsidR="00057FF9" w:rsidRPr="000352C8" w:rsidRDefault="00057FF9" w:rsidP="00057FF9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8E564B" w:rsidRPr="000352C8" w:rsidTr="000352C8">
        <w:trPr>
          <w:trHeight w:val="736"/>
        </w:trPr>
        <w:tc>
          <w:tcPr>
            <w:tcW w:w="571" w:type="dxa"/>
          </w:tcPr>
          <w:p w:rsidR="008E564B" w:rsidRPr="000352C8" w:rsidRDefault="008E564B" w:rsidP="008E564B">
            <w:pPr>
              <w:pStyle w:val="TableParagraph"/>
              <w:spacing w:before="88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4.0</w:t>
            </w:r>
          </w:p>
        </w:tc>
        <w:tc>
          <w:tcPr>
            <w:tcW w:w="14727" w:type="dxa"/>
            <w:gridSpan w:val="13"/>
          </w:tcPr>
          <w:p w:rsidR="008E564B" w:rsidRPr="000352C8" w:rsidRDefault="008E564B" w:rsidP="008E564B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 xml:space="preserve">                                                               </w:t>
            </w:r>
            <w:r w:rsidRPr="000352C8">
              <w:rPr>
                <w:b/>
                <w:sz w:val="24"/>
                <w:szCs w:val="24"/>
                <w:lang w:val="ru-RU"/>
              </w:rPr>
              <w:t>Задача «Улучшение общих условий функционирования сельского хозяйства»</w:t>
            </w:r>
          </w:p>
        </w:tc>
      </w:tr>
      <w:tr w:rsidR="00057FF9" w:rsidRPr="000352C8" w:rsidTr="000352C8">
        <w:trPr>
          <w:trHeight w:val="736"/>
        </w:trPr>
        <w:tc>
          <w:tcPr>
            <w:tcW w:w="571" w:type="dxa"/>
          </w:tcPr>
          <w:p w:rsidR="00057FF9" w:rsidRPr="000352C8" w:rsidRDefault="00057FF9" w:rsidP="00057FF9">
            <w:pPr>
              <w:pStyle w:val="TableParagraph"/>
              <w:spacing w:before="88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4.1</w:t>
            </w:r>
          </w:p>
        </w:tc>
        <w:tc>
          <w:tcPr>
            <w:tcW w:w="2674" w:type="dxa"/>
          </w:tcPr>
          <w:p w:rsidR="00057FF9" w:rsidRPr="000352C8" w:rsidRDefault="00057FF9" w:rsidP="00057F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352C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Количество проведённых конкурсов, </w:t>
            </w:r>
            <w:proofErr w:type="gramStart"/>
            <w:r w:rsidRPr="000352C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семинаров ,включая</w:t>
            </w:r>
            <w:proofErr w:type="gramEnd"/>
            <w:r w:rsidRPr="000352C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чествование передовиков производства  С/х,участие в конкурсе «День пахаря»  </w:t>
            </w:r>
          </w:p>
        </w:tc>
        <w:tc>
          <w:tcPr>
            <w:tcW w:w="1295" w:type="dxa"/>
          </w:tcPr>
          <w:p w:rsidR="00057FF9" w:rsidRPr="000352C8" w:rsidRDefault="00057FF9" w:rsidP="00057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Возрастание</w:t>
            </w:r>
          </w:p>
        </w:tc>
        <w:tc>
          <w:tcPr>
            <w:tcW w:w="878" w:type="dxa"/>
          </w:tcPr>
          <w:p w:rsidR="00057FF9" w:rsidRPr="000352C8" w:rsidRDefault="00057FF9" w:rsidP="00057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174" w:type="dxa"/>
          </w:tcPr>
          <w:p w:rsidR="00057FF9" w:rsidRPr="000352C8" w:rsidRDefault="00451641" w:rsidP="0045164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единиц</w:t>
            </w:r>
          </w:p>
        </w:tc>
        <w:tc>
          <w:tcPr>
            <w:tcW w:w="642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742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241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695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730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756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744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306" w:type="dxa"/>
            <w:vMerge w:val="restart"/>
          </w:tcPr>
          <w:p w:rsidR="00057FF9" w:rsidRPr="000352C8" w:rsidRDefault="00057FF9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МКУ «Варненское УСХ»,</w:t>
            </w:r>
          </w:p>
        </w:tc>
      </w:tr>
      <w:tr w:rsidR="00057FF9" w:rsidRPr="000352C8" w:rsidTr="000352C8">
        <w:trPr>
          <w:trHeight w:val="736"/>
        </w:trPr>
        <w:tc>
          <w:tcPr>
            <w:tcW w:w="571" w:type="dxa"/>
          </w:tcPr>
          <w:p w:rsidR="00057FF9" w:rsidRPr="000352C8" w:rsidRDefault="00057FF9" w:rsidP="00057FF9">
            <w:pPr>
              <w:pStyle w:val="TableParagraph"/>
              <w:spacing w:before="88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lastRenderedPageBreak/>
              <w:t>4.2</w:t>
            </w:r>
          </w:p>
        </w:tc>
        <w:tc>
          <w:tcPr>
            <w:tcW w:w="2674" w:type="dxa"/>
          </w:tcPr>
          <w:p w:rsidR="00057FF9" w:rsidRPr="000352C8" w:rsidRDefault="00057FF9" w:rsidP="00057F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352C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Доля использования финансовых ассигнований, выделенных на обеспечение деятельности УСХ</w:t>
            </w:r>
          </w:p>
        </w:tc>
        <w:tc>
          <w:tcPr>
            <w:tcW w:w="1295" w:type="dxa"/>
          </w:tcPr>
          <w:p w:rsidR="00057FF9" w:rsidRPr="000352C8" w:rsidRDefault="00057FF9" w:rsidP="00057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Возрастание</w:t>
            </w:r>
          </w:p>
        </w:tc>
        <w:tc>
          <w:tcPr>
            <w:tcW w:w="878" w:type="dxa"/>
          </w:tcPr>
          <w:p w:rsidR="00057FF9" w:rsidRPr="000352C8" w:rsidRDefault="00057FF9" w:rsidP="00057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174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642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850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742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241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695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730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756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744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2306" w:type="dxa"/>
            <w:vMerge/>
          </w:tcPr>
          <w:p w:rsidR="00057FF9" w:rsidRPr="000352C8" w:rsidRDefault="00057FF9" w:rsidP="00057FF9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57FF9" w:rsidRPr="000352C8" w:rsidTr="000352C8">
        <w:trPr>
          <w:trHeight w:val="736"/>
        </w:trPr>
        <w:tc>
          <w:tcPr>
            <w:tcW w:w="571" w:type="dxa"/>
          </w:tcPr>
          <w:p w:rsidR="00057FF9" w:rsidRPr="000352C8" w:rsidRDefault="000352C8" w:rsidP="00057FF9">
            <w:pPr>
              <w:pStyle w:val="TableParagraph"/>
              <w:spacing w:before="8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4.</w:t>
            </w:r>
            <w:r w:rsidR="00057FF9" w:rsidRPr="000352C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674" w:type="dxa"/>
          </w:tcPr>
          <w:p w:rsidR="00057FF9" w:rsidRPr="000352C8" w:rsidRDefault="00057FF9" w:rsidP="004516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0352C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Доля полей сельскохозяйственных угодий   муниципальных образований </w:t>
            </w:r>
            <w:proofErr w:type="gramStart"/>
            <w:r w:rsidRPr="000352C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  Челябинской</w:t>
            </w:r>
            <w:proofErr w:type="gramEnd"/>
            <w:r w:rsidRPr="000352C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области, информация о которых заполнена в геоинформационной системе </w:t>
            </w:r>
            <w:r w:rsidRPr="000352C8">
              <w:rPr>
                <w:rFonts w:ascii="Times New Roman" w:eastAsia="Calibri" w:hAnsi="Times New Roman" w:cs="Times New Roman"/>
                <w:sz w:val="24"/>
                <w:szCs w:val="24"/>
              </w:rPr>
              <w:t>QGIS</w:t>
            </w:r>
            <w:r w:rsidRPr="000352C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95" w:type="dxa"/>
          </w:tcPr>
          <w:p w:rsidR="00057FF9" w:rsidRPr="000352C8" w:rsidRDefault="00057FF9" w:rsidP="00057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Возрастание</w:t>
            </w:r>
          </w:p>
        </w:tc>
        <w:tc>
          <w:tcPr>
            <w:tcW w:w="878" w:type="dxa"/>
          </w:tcPr>
          <w:p w:rsidR="00057FF9" w:rsidRPr="000352C8" w:rsidRDefault="00057FF9" w:rsidP="00057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1174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642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850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742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241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695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730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756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744" w:type="dxa"/>
          </w:tcPr>
          <w:p w:rsidR="00057FF9" w:rsidRPr="000352C8" w:rsidRDefault="00451641" w:rsidP="00057FF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2306" w:type="dxa"/>
            <w:vMerge/>
          </w:tcPr>
          <w:p w:rsidR="00057FF9" w:rsidRPr="000352C8" w:rsidRDefault="00057FF9" w:rsidP="00057FF9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</w:tbl>
    <w:p w:rsidR="00962508" w:rsidRPr="000352C8" w:rsidRDefault="00962508" w:rsidP="00962508">
      <w:pPr>
        <w:pStyle w:val="af3"/>
        <w:widowControl w:val="0"/>
        <w:numPr>
          <w:ilvl w:val="1"/>
          <w:numId w:val="4"/>
        </w:numPr>
        <w:tabs>
          <w:tab w:val="left" w:pos="4975"/>
        </w:tabs>
        <w:autoSpaceDE w:val="0"/>
        <w:autoSpaceDN w:val="0"/>
        <w:spacing w:before="1" w:after="0" w:line="240" w:lineRule="auto"/>
        <w:ind w:left="4975" w:hanging="349"/>
        <w:contextualSpacing w:val="0"/>
        <w:jc w:val="left"/>
        <w:rPr>
          <w:rFonts w:ascii="Times New Roman" w:hAnsi="Times New Roman" w:cs="Times New Roman"/>
          <w:sz w:val="24"/>
          <w:szCs w:val="24"/>
        </w:rPr>
      </w:pPr>
      <w:r w:rsidRPr="000352C8">
        <w:rPr>
          <w:rFonts w:ascii="Times New Roman" w:hAnsi="Times New Roman" w:cs="Times New Roman"/>
          <w:sz w:val="24"/>
          <w:szCs w:val="24"/>
        </w:rPr>
        <w:t>Прокси-показатели</w:t>
      </w:r>
      <w:r w:rsidRPr="000352C8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352C8">
        <w:rPr>
          <w:rFonts w:ascii="Times New Roman" w:hAnsi="Times New Roman" w:cs="Times New Roman"/>
          <w:sz w:val="24"/>
          <w:szCs w:val="24"/>
        </w:rPr>
        <w:t>комплекса</w:t>
      </w:r>
      <w:r w:rsidRPr="000352C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352C8">
        <w:rPr>
          <w:rFonts w:ascii="Times New Roman" w:hAnsi="Times New Roman" w:cs="Times New Roman"/>
          <w:sz w:val="24"/>
          <w:szCs w:val="24"/>
        </w:rPr>
        <w:t>процессных</w:t>
      </w:r>
      <w:r w:rsidRPr="000352C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352C8">
        <w:rPr>
          <w:rFonts w:ascii="Times New Roman" w:hAnsi="Times New Roman" w:cs="Times New Roman"/>
          <w:sz w:val="24"/>
          <w:szCs w:val="24"/>
        </w:rPr>
        <w:t>мероприятий</w:t>
      </w:r>
      <w:r w:rsidRPr="000352C8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0352C8">
        <w:rPr>
          <w:rFonts w:ascii="Times New Roman" w:hAnsi="Times New Roman" w:cs="Times New Roman"/>
          <w:sz w:val="24"/>
          <w:szCs w:val="24"/>
        </w:rPr>
        <w:t>в</w:t>
      </w:r>
      <w:r w:rsidRPr="000352C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352C8">
        <w:rPr>
          <w:rFonts w:ascii="Times New Roman" w:hAnsi="Times New Roman" w:cs="Times New Roman"/>
          <w:sz w:val="24"/>
          <w:szCs w:val="24"/>
        </w:rPr>
        <w:t>…</w:t>
      </w:r>
      <w:r w:rsidRPr="000352C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352C8">
        <w:rPr>
          <w:rFonts w:ascii="Times New Roman" w:hAnsi="Times New Roman" w:cs="Times New Roman"/>
          <w:sz w:val="24"/>
          <w:szCs w:val="24"/>
        </w:rPr>
        <w:t>(текущем)</w:t>
      </w:r>
      <w:r w:rsidRPr="000352C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0352C8">
        <w:rPr>
          <w:rFonts w:ascii="Times New Roman" w:hAnsi="Times New Roman" w:cs="Times New Roman"/>
          <w:spacing w:val="-4"/>
          <w:sz w:val="24"/>
          <w:szCs w:val="24"/>
        </w:rPr>
        <w:t>году</w:t>
      </w:r>
    </w:p>
    <w:tbl>
      <w:tblPr>
        <w:tblStyle w:val="TableNormal"/>
        <w:tblW w:w="15809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207"/>
        <w:gridCol w:w="1678"/>
        <w:gridCol w:w="1675"/>
        <w:gridCol w:w="1397"/>
        <w:gridCol w:w="1380"/>
        <w:gridCol w:w="838"/>
        <w:gridCol w:w="839"/>
        <w:gridCol w:w="834"/>
        <w:gridCol w:w="839"/>
        <w:gridCol w:w="1696"/>
      </w:tblGrid>
      <w:tr w:rsidR="00962508" w:rsidRPr="000352C8" w:rsidTr="00C24E08">
        <w:trPr>
          <w:trHeight w:val="443"/>
        </w:trPr>
        <w:tc>
          <w:tcPr>
            <w:tcW w:w="426" w:type="dxa"/>
            <w:vMerge w:val="restart"/>
          </w:tcPr>
          <w:p w:rsidR="00962508" w:rsidRPr="000352C8" w:rsidRDefault="00962508" w:rsidP="00C24E08">
            <w:pPr>
              <w:pStyle w:val="TableParagraph"/>
              <w:spacing w:before="153"/>
              <w:ind w:firstLine="381"/>
              <w:rPr>
                <w:sz w:val="24"/>
                <w:szCs w:val="24"/>
              </w:rPr>
            </w:pPr>
          </w:p>
          <w:p w:rsidR="00962508" w:rsidRPr="000352C8" w:rsidRDefault="00962508" w:rsidP="000D6BC5">
            <w:pPr>
              <w:pStyle w:val="TableParagraph"/>
              <w:ind w:left="136" w:firstLine="31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№</w:t>
            </w:r>
            <w:r w:rsidRPr="000352C8">
              <w:rPr>
                <w:spacing w:val="40"/>
                <w:sz w:val="24"/>
                <w:szCs w:val="24"/>
              </w:rPr>
              <w:t xml:space="preserve"> </w:t>
            </w:r>
            <w:r w:rsidRPr="000352C8">
              <w:rPr>
                <w:spacing w:val="-5"/>
                <w:sz w:val="24"/>
                <w:szCs w:val="24"/>
              </w:rPr>
              <w:t>п/п</w:t>
            </w:r>
          </w:p>
        </w:tc>
        <w:tc>
          <w:tcPr>
            <w:tcW w:w="4207" w:type="dxa"/>
            <w:vMerge w:val="restart"/>
          </w:tcPr>
          <w:p w:rsidR="00962508" w:rsidRPr="000352C8" w:rsidRDefault="00962508" w:rsidP="000D6BC5">
            <w:pPr>
              <w:pStyle w:val="TableParagraph"/>
              <w:rPr>
                <w:sz w:val="24"/>
                <w:szCs w:val="24"/>
              </w:rPr>
            </w:pPr>
          </w:p>
          <w:p w:rsidR="00962508" w:rsidRPr="000352C8" w:rsidRDefault="00962508" w:rsidP="000D6BC5">
            <w:pPr>
              <w:pStyle w:val="TableParagraph"/>
              <w:spacing w:before="152"/>
              <w:rPr>
                <w:sz w:val="24"/>
                <w:szCs w:val="24"/>
              </w:rPr>
            </w:pPr>
          </w:p>
          <w:p w:rsidR="00962508" w:rsidRPr="000352C8" w:rsidRDefault="00962508" w:rsidP="000D6BC5">
            <w:pPr>
              <w:pStyle w:val="TableParagraph"/>
              <w:ind w:left="1162"/>
              <w:rPr>
                <w:sz w:val="24"/>
                <w:szCs w:val="24"/>
              </w:rPr>
            </w:pPr>
            <w:r w:rsidRPr="000352C8">
              <w:rPr>
                <w:sz w:val="24"/>
                <w:szCs w:val="24"/>
              </w:rPr>
              <w:t>Наименование</w:t>
            </w:r>
            <w:r w:rsidRPr="000352C8">
              <w:rPr>
                <w:spacing w:val="-10"/>
                <w:sz w:val="24"/>
                <w:szCs w:val="24"/>
              </w:rPr>
              <w:t xml:space="preserve"> </w:t>
            </w:r>
            <w:r w:rsidRPr="000352C8">
              <w:rPr>
                <w:spacing w:val="-2"/>
                <w:sz w:val="24"/>
                <w:szCs w:val="24"/>
              </w:rPr>
              <w:t>показателя</w:t>
            </w:r>
            <w:r w:rsidRPr="000352C8">
              <w:rPr>
                <w:spacing w:val="-2"/>
                <w:sz w:val="24"/>
                <w:szCs w:val="24"/>
                <w:vertAlign w:val="superscript"/>
              </w:rPr>
              <w:t>49</w:t>
            </w:r>
          </w:p>
        </w:tc>
        <w:tc>
          <w:tcPr>
            <w:tcW w:w="1678" w:type="dxa"/>
            <w:vMerge w:val="restart"/>
          </w:tcPr>
          <w:p w:rsidR="00962508" w:rsidRPr="000352C8" w:rsidRDefault="00962508" w:rsidP="000D6BC5">
            <w:pPr>
              <w:pStyle w:val="TableParagraph"/>
              <w:spacing w:before="60"/>
              <w:rPr>
                <w:sz w:val="24"/>
                <w:szCs w:val="24"/>
              </w:rPr>
            </w:pPr>
          </w:p>
          <w:p w:rsidR="00962508" w:rsidRPr="000352C8" w:rsidRDefault="00962508" w:rsidP="000D6BC5">
            <w:pPr>
              <w:pStyle w:val="TableParagraph"/>
              <w:ind w:left="155" w:right="140"/>
              <w:jc w:val="center"/>
              <w:rPr>
                <w:sz w:val="24"/>
                <w:szCs w:val="24"/>
              </w:rPr>
            </w:pPr>
            <w:r w:rsidRPr="000352C8">
              <w:rPr>
                <w:spacing w:val="-2"/>
                <w:sz w:val="24"/>
                <w:szCs w:val="24"/>
              </w:rPr>
              <w:t>Признак</w:t>
            </w:r>
            <w:r w:rsidRPr="000352C8">
              <w:rPr>
                <w:spacing w:val="40"/>
                <w:sz w:val="24"/>
                <w:szCs w:val="24"/>
              </w:rPr>
              <w:t xml:space="preserve"> </w:t>
            </w:r>
            <w:r w:rsidRPr="000352C8">
              <w:rPr>
                <w:spacing w:val="-2"/>
                <w:sz w:val="24"/>
                <w:szCs w:val="24"/>
              </w:rPr>
              <w:t>возрастания/</w:t>
            </w:r>
            <w:r w:rsidRPr="000352C8">
              <w:rPr>
                <w:spacing w:val="40"/>
                <w:sz w:val="24"/>
                <w:szCs w:val="24"/>
              </w:rPr>
              <w:t xml:space="preserve"> </w:t>
            </w:r>
            <w:r w:rsidRPr="000352C8">
              <w:rPr>
                <w:spacing w:val="-2"/>
                <w:sz w:val="24"/>
                <w:szCs w:val="24"/>
              </w:rPr>
              <w:t>убывания</w:t>
            </w:r>
          </w:p>
        </w:tc>
        <w:tc>
          <w:tcPr>
            <w:tcW w:w="1675" w:type="dxa"/>
            <w:vMerge w:val="restart"/>
          </w:tcPr>
          <w:p w:rsidR="00962508" w:rsidRPr="000352C8" w:rsidRDefault="00962508" w:rsidP="000D6BC5">
            <w:pPr>
              <w:pStyle w:val="TableParagraph"/>
              <w:spacing w:before="153"/>
              <w:rPr>
                <w:sz w:val="24"/>
                <w:szCs w:val="24"/>
              </w:rPr>
            </w:pPr>
          </w:p>
          <w:p w:rsidR="00962508" w:rsidRPr="000352C8" w:rsidRDefault="00962508" w:rsidP="000D6BC5">
            <w:pPr>
              <w:pStyle w:val="TableParagraph"/>
              <w:ind w:left="464" w:right="141" w:hanging="300"/>
              <w:rPr>
                <w:sz w:val="24"/>
                <w:szCs w:val="24"/>
              </w:rPr>
            </w:pPr>
            <w:r w:rsidRPr="000352C8">
              <w:rPr>
                <w:sz w:val="24"/>
                <w:szCs w:val="24"/>
              </w:rPr>
              <w:t>Единица</w:t>
            </w:r>
            <w:r w:rsidRPr="000352C8">
              <w:rPr>
                <w:spacing w:val="-10"/>
                <w:sz w:val="24"/>
                <w:szCs w:val="24"/>
              </w:rPr>
              <w:t xml:space="preserve"> </w:t>
            </w:r>
            <w:r w:rsidRPr="000352C8">
              <w:rPr>
                <w:sz w:val="24"/>
                <w:szCs w:val="24"/>
              </w:rPr>
              <w:t>измерения</w:t>
            </w:r>
            <w:r w:rsidRPr="000352C8">
              <w:rPr>
                <w:spacing w:val="40"/>
                <w:sz w:val="24"/>
                <w:szCs w:val="24"/>
              </w:rPr>
              <w:t xml:space="preserve"> </w:t>
            </w:r>
            <w:r w:rsidRPr="000352C8">
              <w:rPr>
                <w:sz w:val="24"/>
                <w:szCs w:val="24"/>
              </w:rPr>
              <w:t>(по</w:t>
            </w:r>
            <w:r w:rsidRPr="000352C8">
              <w:rPr>
                <w:spacing w:val="-1"/>
                <w:sz w:val="24"/>
                <w:szCs w:val="24"/>
              </w:rPr>
              <w:t xml:space="preserve"> </w:t>
            </w:r>
            <w:r w:rsidRPr="000352C8">
              <w:rPr>
                <w:sz w:val="24"/>
                <w:szCs w:val="24"/>
              </w:rPr>
              <w:t>ОКЕИ)</w:t>
            </w:r>
          </w:p>
        </w:tc>
        <w:tc>
          <w:tcPr>
            <w:tcW w:w="2777" w:type="dxa"/>
            <w:gridSpan w:val="2"/>
          </w:tcPr>
          <w:p w:rsidR="00962508" w:rsidRPr="000352C8" w:rsidRDefault="00962508" w:rsidP="000D6BC5">
            <w:pPr>
              <w:pStyle w:val="TableParagraph"/>
              <w:spacing w:before="126"/>
              <w:ind w:left="697"/>
              <w:rPr>
                <w:sz w:val="24"/>
                <w:szCs w:val="24"/>
              </w:rPr>
            </w:pPr>
            <w:r w:rsidRPr="000352C8">
              <w:rPr>
                <w:sz w:val="24"/>
                <w:szCs w:val="24"/>
              </w:rPr>
              <w:t>Базовое</w:t>
            </w:r>
            <w:r w:rsidRPr="000352C8">
              <w:rPr>
                <w:spacing w:val="-10"/>
                <w:sz w:val="24"/>
                <w:szCs w:val="24"/>
              </w:rPr>
              <w:t xml:space="preserve"> </w:t>
            </w:r>
            <w:r w:rsidRPr="000352C8">
              <w:rPr>
                <w:spacing w:val="-2"/>
                <w:sz w:val="24"/>
                <w:szCs w:val="24"/>
              </w:rPr>
              <w:t>значение</w:t>
            </w:r>
            <w:hyperlink w:anchor="_bookmark0" w:history="1">
              <w:r w:rsidRPr="000352C8">
                <w:rPr>
                  <w:spacing w:val="-2"/>
                  <w:sz w:val="24"/>
                  <w:szCs w:val="24"/>
                  <w:vertAlign w:val="superscript"/>
                </w:rPr>
                <w:t>50</w:t>
              </w:r>
            </w:hyperlink>
          </w:p>
        </w:tc>
        <w:tc>
          <w:tcPr>
            <w:tcW w:w="3350" w:type="dxa"/>
            <w:gridSpan w:val="4"/>
          </w:tcPr>
          <w:p w:rsidR="00962508" w:rsidRPr="000352C8" w:rsidRDefault="00962508" w:rsidP="000D6BC5">
            <w:pPr>
              <w:pStyle w:val="TableParagraph"/>
              <w:spacing w:before="126"/>
              <w:ind w:left="186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Значение</w:t>
            </w:r>
            <w:r w:rsidRPr="000352C8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sz w:val="24"/>
                <w:szCs w:val="24"/>
                <w:lang w:val="ru-RU"/>
              </w:rPr>
              <w:t>показателя</w:t>
            </w:r>
            <w:r w:rsidRPr="000352C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sz w:val="24"/>
                <w:szCs w:val="24"/>
                <w:lang w:val="ru-RU"/>
              </w:rPr>
              <w:t>по</w:t>
            </w:r>
            <w:r w:rsidRPr="000352C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spacing w:val="-2"/>
                <w:sz w:val="24"/>
                <w:szCs w:val="24"/>
                <w:lang w:val="ru-RU"/>
              </w:rPr>
              <w:t>кварталам/месяцам</w:t>
            </w:r>
          </w:p>
        </w:tc>
        <w:tc>
          <w:tcPr>
            <w:tcW w:w="1696" w:type="dxa"/>
            <w:vMerge w:val="restart"/>
          </w:tcPr>
          <w:p w:rsidR="00962508" w:rsidRPr="000352C8" w:rsidRDefault="00962508" w:rsidP="000D6BC5">
            <w:pPr>
              <w:pStyle w:val="TableParagraph"/>
              <w:spacing w:before="60"/>
              <w:rPr>
                <w:sz w:val="24"/>
                <w:szCs w:val="24"/>
                <w:lang w:val="ru-RU"/>
              </w:rPr>
            </w:pPr>
          </w:p>
          <w:p w:rsidR="00962508" w:rsidRPr="000352C8" w:rsidRDefault="00962508" w:rsidP="000D6BC5">
            <w:pPr>
              <w:pStyle w:val="TableParagraph"/>
              <w:ind w:left="422" w:right="223" w:hanging="192"/>
              <w:rPr>
                <w:sz w:val="24"/>
                <w:szCs w:val="24"/>
              </w:rPr>
            </w:pPr>
            <w:r w:rsidRPr="000352C8">
              <w:rPr>
                <w:sz w:val="24"/>
                <w:szCs w:val="24"/>
              </w:rPr>
              <w:t>Ответственный</w:t>
            </w:r>
            <w:r w:rsidRPr="000352C8">
              <w:rPr>
                <w:spacing w:val="-10"/>
                <w:sz w:val="24"/>
                <w:szCs w:val="24"/>
              </w:rPr>
              <w:t xml:space="preserve"> </w:t>
            </w:r>
            <w:r w:rsidRPr="000352C8">
              <w:rPr>
                <w:sz w:val="24"/>
                <w:szCs w:val="24"/>
              </w:rPr>
              <w:t>за</w:t>
            </w:r>
            <w:r w:rsidRPr="000352C8">
              <w:rPr>
                <w:spacing w:val="40"/>
                <w:sz w:val="24"/>
                <w:szCs w:val="24"/>
              </w:rPr>
              <w:t xml:space="preserve"> </w:t>
            </w:r>
            <w:r w:rsidRPr="000352C8">
              <w:rPr>
                <w:spacing w:val="-2"/>
                <w:sz w:val="24"/>
                <w:szCs w:val="24"/>
              </w:rPr>
              <w:t>достижение</w:t>
            </w:r>
            <w:r w:rsidRPr="000352C8">
              <w:rPr>
                <w:spacing w:val="40"/>
                <w:sz w:val="24"/>
                <w:szCs w:val="24"/>
              </w:rPr>
              <w:t xml:space="preserve"> </w:t>
            </w:r>
            <w:r w:rsidRPr="000352C8">
              <w:rPr>
                <w:spacing w:val="-2"/>
                <w:sz w:val="24"/>
                <w:szCs w:val="24"/>
              </w:rPr>
              <w:t>показателя</w:t>
            </w:r>
            <w:r w:rsidRPr="000352C8">
              <w:rPr>
                <w:spacing w:val="-2"/>
                <w:sz w:val="24"/>
                <w:szCs w:val="24"/>
                <w:vertAlign w:val="superscript"/>
              </w:rPr>
              <w:t>51</w:t>
            </w:r>
          </w:p>
        </w:tc>
      </w:tr>
      <w:tr w:rsidR="00962508" w:rsidRPr="000352C8" w:rsidTr="00C24E08">
        <w:trPr>
          <w:trHeight w:val="594"/>
        </w:trPr>
        <w:tc>
          <w:tcPr>
            <w:tcW w:w="426" w:type="dxa"/>
            <w:vMerge/>
            <w:tcBorders>
              <w:top w:val="nil"/>
            </w:tcBorders>
          </w:tcPr>
          <w:p w:rsidR="00962508" w:rsidRPr="000352C8" w:rsidRDefault="00962508" w:rsidP="000D6B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vMerge/>
            <w:tcBorders>
              <w:top w:val="nil"/>
            </w:tcBorders>
          </w:tcPr>
          <w:p w:rsidR="00962508" w:rsidRPr="000352C8" w:rsidRDefault="00962508" w:rsidP="000D6B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vMerge/>
            <w:tcBorders>
              <w:top w:val="nil"/>
            </w:tcBorders>
          </w:tcPr>
          <w:p w:rsidR="00962508" w:rsidRPr="000352C8" w:rsidRDefault="00962508" w:rsidP="000D6B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  <w:vMerge/>
            <w:tcBorders>
              <w:top w:val="nil"/>
            </w:tcBorders>
          </w:tcPr>
          <w:p w:rsidR="00962508" w:rsidRPr="000352C8" w:rsidRDefault="00962508" w:rsidP="000D6B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:rsidR="00962508" w:rsidRPr="000352C8" w:rsidRDefault="00962508" w:rsidP="000D6BC5">
            <w:pPr>
              <w:pStyle w:val="TableParagraph"/>
              <w:spacing w:before="19"/>
              <w:rPr>
                <w:sz w:val="24"/>
                <w:szCs w:val="24"/>
              </w:rPr>
            </w:pPr>
          </w:p>
          <w:p w:rsidR="00962508" w:rsidRPr="000352C8" w:rsidRDefault="00962508" w:rsidP="000D6BC5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 w:rsidRPr="000352C8">
              <w:rPr>
                <w:spacing w:val="-2"/>
                <w:sz w:val="24"/>
                <w:szCs w:val="24"/>
              </w:rPr>
              <w:t>значение</w:t>
            </w:r>
          </w:p>
        </w:tc>
        <w:tc>
          <w:tcPr>
            <w:tcW w:w="1380" w:type="dxa"/>
          </w:tcPr>
          <w:p w:rsidR="00962508" w:rsidRPr="000352C8" w:rsidRDefault="00962508" w:rsidP="000D6BC5">
            <w:pPr>
              <w:pStyle w:val="TableParagraph"/>
              <w:spacing w:before="19"/>
              <w:rPr>
                <w:sz w:val="24"/>
                <w:szCs w:val="24"/>
              </w:rPr>
            </w:pPr>
          </w:p>
          <w:p w:rsidR="00962508" w:rsidRPr="000352C8" w:rsidRDefault="00962508" w:rsidP="000D6BC5">
            <w:pPr>
              <w:pStyle w:val="TableParagraph"/>
              <w:ind w:left="14" w:right="4"/>
              <w:jc w:val="center"/>
              <w:rPr>
                <w:sz w:val="24"/>
                <w:szCs w:val="24"/>
              </w:rPr>
            </w:pPr>
            <w:r w:rsidRPr="000352C8">
              <w:rPr>
                <w:spacing w:val="-5"/>
                <w:sz w:val="24"/>
                <w:szCs w:val="24"/>
              </w:rPr>
              <w:t>год</w:t>
            </w:r>
          </w:p>
        </w:tc>
        <w:tc>
          <w:tcPr>
            <w:tcW w:w="838" w:type="dxa"/>
          </w:tcPr>
          <w:p w:rsidR="00962508" w:rsidRPr="000352C8" w:rsidRDefault="00962508" w:rsidP="000D6BC5">
            <w:pPr>
              <w:pStyle w:val="TableParagraph"/>
              <w:spacing w:before="84"/>
              <w:rPr>
                <w:sz w:val="24"/>
                <w:szCs w:val="24"/>
              </w:rPr>
            </w:pPr>
          </w:p>
          <w:p w:rsidR="00962508" w:rsidRPr="000352C8" w:rsidRDefault="00962508" w:rsidP="000D6BC5">
            <w:pPr>
              <w:pStyle w:val="TableParagraph"/>
              <w:ind w:left="14"/>
              <w:jc w:val="center"/>
              <w:rPr>
                <w:sz w:val="24"/>
                <w:szCs w:val="24"/>
                <w:vertAlign w:val="superscript"/>
              </w:rPr>
            </w:pPr>
            <w:r w:rsidRPr="000352C8">
              <w:rPr>
                <w:spacing w:val="-5"/>
                <w:position w:val="-5"/>
                <w:sz w:val="24"/>
                <w:szCs w:val="24"/>
              </w:rPr>
              <w:t>N</w:t>
            </w:r>
            <w:r w:rsidRPr="000352C8">
              <w:rPr>
                <w:spacing w:val="-5"/>
                <w:position w:val="-5"/>
                <w:sz w:val="24"/>
                <w:szCs w:val="24"/>
                <w:vertAlign w:val="superscript"/>
              </w:rPr>
              <w:t>52</w:t>
            </w:r>
          </w:p>
        </w:tc>
        <w:tc>
          <w:tcPr>
            <w:tcW w:w="839" w:type="dxa"/>
          </w:tcPr>
          <w:p w:rsidR="00962508" w:rsidRPr="000352C8" w:rsidRDefault="00962508" w:rsidP="000D6BC5">
            <w:pPr>
              <w:pStyle w:val="TableParagraph"/>
              <w:spacing w:before="19"/>
              <w:rPr>
                <w:sz w:val="24"/>
                <w:szCs w:val="24"/>
              </w:rPr>
            </w:pPr>
          </w:p>
          <w:p w:rsidR="00962508" w:rsidRPr="000352C8" w:rsidRDefault="00962508" w:rsidP="000D6BC5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0352C8">
              <w:rPr>
                <w:spacing w:val="-5"/>
                <w:sz w:val="24"/>
                <w:szCs w:val="24"/>
              </w:rPr>
              <w:t>N+1</w:t>
            </w:r>
          </w:p>
        </w:tc>
        <w:tc>
          <w:tcPr>
            <w:tcW w:w="834" w:type="dxa"/>
          </w:tcPr>
          <w:p w:rsidR="00962508" w:rsidRPr="000352C8" w:rsidRDefault="00962508" w:rsidP="000D6BC5">
            <w:pPr>
              <w:pStyle w:val="TableParagraph"/>
              <w:spacing w:before="19"/>
              <w:rPr>
                <w:sz w:val="24"/>
                <w:szCs w:val="24"/>
              </w:rPr>
            </w:pPr>
          </w:p>
          <w:p w:rsidR="00962508" w:rsidRPr="000352C8" w:rsidRDefault="00962508" w:rsidP="000D6BC5">
            <w:pPr>
              <w:pStyle w:val="TableParagraph"/>
              <w:ind w:left="10" w:right="1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…</w:t>
            </w:r>
          </w:p>
        </w:tc>
        <w:tc>
          <w:tcPr>
            <w:tcW w:w="839" w:type="dxa"/>
          </w:tcPr>
          <w:p w:rsidR="00962508" w:rsidRPr="000352C8" w:rsidRDefault="00962508" w:rsidP="000D6BC5">
            <w:pPr>
              <w:pStyle w:val="TableParagraph"/>
              <w:spacing w:before="19"/>
              <w:rPr>
                <w:sz w:val="24"/>
                <w:szCs w:val="24"/>
              </w:rPr>
            </w:pPr>
          </w:p>
          <w:p w:rsidR="00962508" w:rsidRPr="000352C8" w:rsidRDefault="00962508" w:rsidP="000D6BC5">
            <w:pPr>
              <w:pStyle w:val="TableParagraph"/>
              <w:ind w:left="11" w:right="4"/>
              <w:jc w:val="center"/>
              <w:rPr>
                <w:sz w:val="24"/>
                <w:szCs w:val="24"/>
              </w:rPr>
            </w:pPr>
            <w:r w:rsidRPr="000352C8">
              <w:rPr>
                <w:spacing w:val="-5"/>
                <w:sz w:val="24"/>
                <w:szCs w:val="24"/>
              </w:rPr>
              <w:t>N+n</w:t>
            </w:r>
          </w:p>
        </w:tc>
        <w:tc>
          <w:tcPr>
            <w:tcW w:w="1696" w:type="dxa"/>
            <w:vMerge/>
            <w:tcBorders>
              <w:top w:val="nil"/>
            </w:tcBorders>
          </w:tcPr>
          <w:p w:rsidR="00962508" w:rsidRPr="000352C8" w:rsidRDefault="00962508" w:rsidP="000D6B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508" w:rsidRPr="000352C8" w:rsidTr="00C24E08">
        <w:trPr>
          <w:trHeight w:val="297"/>
        </w:trPr>
        <w:tc>
          <w:tcPr>
            <w:tcW w:w="426" w:type="dxa"/>
          </w:tcPr>
          <w:p w:rsidR="00962508" w:rsidRPr="000352C8" w:rsidRDefault="00962508" w:rsidP="000D6BC5">
            <w:pPr>
              <w:pStyle w:val="TableParagraph"/>
              <w:spacing w:before="54"/>
              <w:ind w:right="195"/>
              <w:jc w:val="right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207" w:type="dxa"/>
          </w:tcPr>
          <w:p w:rsidR="00962508" w:rsidRPr="000352C8" w:rsidRDefault="00962508" w:rsidP="000D6BC5">
            <w:pPr>
              <w:pStyle w:val="TableParagraph"/>
              <w:spacing w:before="54"/>
              <w:ind w:left="12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678" w:type="dxa"/>
          </w:tcPr>
          <w:p w:rsidR="00962508" w:rsidRPr="000352C8" w:rsidRDefault="00962508" w:rsidP="000D6BC5">
            <w:pPr>
              <w:pStyle w:val="TableParagraph"/>
              <w:spacing w:before="54"/>
              <w:ind w:left="155" w:right="142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675" w:type="dxa"/>
          </w:tcPr>
          <w:p w:rsidR="00962508" w:rsidRPr="000352C8" w:rsidRDefault="00962508" w:rsidP="000D6BC5">
            <w:pPr>
              <w:pStyle w:val="TableParagraph"/>
              <w:spacing w:before="54"/>
              <w:ind w:left="15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397" w:type="dxa"/>
          </w:tcPr>
          <w:p w:rsidR="00962508" w:rsidRPr="000352C8" w:rsidRDefault="00962508" w:rsidP="000D6BC5">
            <w:pPr>
              <w:pStyle w:val="TableParagraph"/>
              <w:spacing w:before="54"/>
              <w:ind w:left="13" w:right="2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380" w:type="dxa"/>
          </w:tcPr>
          <w:p w:rsidR="00962508" w:rsidRPr="000352C8" w:rsidRDefault="00962508" w:rsidP="000D6BC5">
            <w:pPr>
              <w:pStyle w:val="TableParagraph"/>
              <w:spacing w:before="54"/>
              <w:ind w:left="14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838" w:type="dxa"/>
          </w:tcPr>
          <w:p w:rsidR="00962508" w:rsidRPr="000352C8" w:rsidRDefault="00962508" w:rsidP="000D6BC5">
            <w:pPr>
              <w:pStyle w:val="TableParagraph"/>
              <w:spacing w:before="54"/>
              <w:ind w:left="14" w:right="1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839" w:type="dxa"/>
          </w:tcPr>
          <w:p w:rsidR="00962508" w:rsidRPr="000352C8" w:rsidRDefault="00962508" w:rsidP="000D6BC5">
            <w:pPr>
              <w:pStyle w:val="TableParagraph"/>
              <w:spacing w:before="54"/>
              <w:ind w:left="11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834" w:type="dxa"/>
          </w:tcPr>
          <w:p w:rsidR="00962508" w:rsidRPr="000352C8" w:rsidRDefault="00962508" w:rsidP="000D6BC5">
            <w:pPr>
              <w:pStyle w:val="TableParagraph"/>
              <w:spacing w:before="54"/>
              <w:ind w:left="10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839" w:type="dxa"/>
          </w:tcPr>
          <w:p w:rsidR="00962508" w:rsidRPr="000352C8" w:rsidRDefault="00962508" w:rsidP="000D6BC5">
            <w:pPr>
              <w:pStyle w:val="TableParagraph"/>
              <w:spacing w:before="54"/>
              <w:ind w:left="11" w:right="3"/>
              <w:jc w:val="center"/>
              <w:rPr>
                <w:sz w:val="24"/>
                <w:szCs w:val="24"/>
              </w:rPr>
            </w:pPr>
            <w:r w:rsidRPr="000352C8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1696" w:type="dxa"/>
          </w:tcPr>
          <w:p w:rsidR="00962508" w:rsidRPr="000352C8" w:rsidRDefault="00962508" w:rsidP="000D6BC5">
            <w:pPr>
              <w:pStyle w:val="TableParagraph"/>
              <w:spacing w:before="54"/>
              <w:ind w:left="3"/>
              <w:jc w:val="center"/>
              <w:rPr>
                <w:sz w:val="24"/>
                <w:szCs w:val="24"/>
              </w:rPr>
            </w:pPr>
            <w:r w:rsidRPr="000352C8">
              <w:rPr>
                <w:spacing w:val="-5"/>
                <w:sz w:val="24"/>
                <w:szCs w:val="24"/>
              </w:rPr>
              <w:t>11</w:t>
            </w:r>
          </w:p>
        </w:tc>
      </w:tr>
      <w:tr w:rsidR="00962508" w:rsidRPr="000352C8" w:rsidTr="00C24E08">
        <w:trPr>
          <w:trHeight w:val="372"/>
        </w:trPr>
        <w:tc>
          <w:tcPr>
            <w:tcW w:w="426" w:type="dxa"/>
          </w:tcPr>
          <w:p w:rsidR="00962508" w:rsidRPr="000352C8" w:rsidRDefault="00962508" w:rsidP="000D6BC5">
            <w:pPr>
              <w:pStyle w:val="TableParagraph"/>
              <w:spacing w:line="181" w:lineRule="exact"/>
              <w:ind w:right="195"/>
              <w:jc w:val="right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5383" w:type="dxa"/>
            <w:gridSpan w:val="10"/>
          </w:tcPr>
          <w:p w:rsidR="00962508" w:rsidRPr="000352C8" w:rsidRDefault="00962508" w:rsidP="000D6BC5">
            <w:pPr>
              <w:pStyle w:val="TableParagraph"/>
              <w:spacing w:before="91"/>
              <w:ind w:left="108"/>
              <w:rPr>
                <w:i/>
                <w:sz w:val="24"/>
                <w:szCs w:val="24"/>
                <w:lang w:val="ru-RU"/>
              </w:rPr>
            </w:pPr>
            <w:r w:rsidRPr="000352C8">
              <w:rPr>
                <w:i/>
                <w:sz w:val="24"/>
                <w:szCs w:val="24"/>
                <w:lang w:val="ru-RU"/>
              </w:rPr>
              <w:t>Показатель</w:t>
            </w:r>
            <w:r w:rsidRPr="000352C8">
              <w:rPr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i/>
                <w:sz w:val="24"/>
                <w:szCs w:val="24"/>
                <w:lang w:val="ru-RU"/>
              </w:rPr>
              <w:t>комплекса</w:t>
            </w:r>
            <w:r w:rsidRPr="000352C8">
              <w:rPr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i/>
                <w:sz w:val="24"/>
                <w:szCs w:val="24"/>
                <w:lang w:val="ru-RU"/>
              </w:rPr>
              <w:t>процессных</w:t>
            </w:r>
            <w:r w:rsidRPr="000352C8">
              <w:rPr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i/>
                <w:sz w:val="24"/>
                <w:szCs w:val="24"/>
                <w:lang w:val="ru-RU"/>
              </w:rPr>
              <w:t>мероприятий</w:t>
            </w:r>
            <w:r w:rsidRPr="000352C8">
              <w:rPr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i/>
                <w:sz w:val="24"/>
                <w:szCs w:val="24"/>
                <w:lang w:val="ru-RU"/>
              </w:rPr>
              <w:t>«Наименование»,</w:t>
            </w:r>
            <w:r w:rsidRPr="000352C8">
              <w:rPr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i/>
                <w:sz w:val="24"/>
                <w:szCs w:val="24"/>
                <w:lang w:val="ru-RU"/>
              </w:rPr>
              <w:t>ед.</w:t>
            </w:r>
            <w:r w:rsidRPr="000352C8">
              <w:rPr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i/>
                <w:sz w:val="24"/>
                <w:szCs w:val="24"/>
                <w:lang w:val="ru-RU"/>
              </w:rPr>
              <w:t>измерения</w:t>
            </w:r>
            <w:r w:rsidRPr="000352C8">
              <w:rPr>
                <w:i/>
                <w:spacing w:val="-10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i/>
                <w:sz w:val="24"/>
                <w:szCs w:val="24"/>
                <w:lang w:val="ru-RU"/>
              </w:rPr>
              <w:t>по</w:t>
            </w:r>
            <w:r w:rsidRPr="000352C8">
              <w:rPr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i/>
                <w:spacing w:val="-4"/>
                <w:sz w:val="24"/>
                <w:szCs w:val="24"/>
                <w:lang w:val="ru-RU"/>
              </w:rPr>
              <w:t>ОКЕИ</w:t>
            </w:r>
          </w:p>
        </w:tc>
      </w:tr>
      <w:tr w:rsidR="00962508" w:rsidRPr="000352C8" w:rsidTr="00C24E08">
        <w:trPr>
          <w:trHeight w:val="373"/>
        </w:trPr>
        <w:tc>
          <w:tcPr>
            <w:tcW w:w="426" w:type="dxa"/>
          </w:tcPr>
          <w:p w:rsidR="00962508" w:rsidRPr="000352C8" w:rsidRDefault="00962508" w:rsidP="000D6BC5">
            <w:pPr>
              <w:pStyle w:val="TableParagraph"/>
              <w:spacing w:line="181" w:lineRule="exact"/>
              <w:ind w:left="107"/>
              <w:rPr>
                <w:sz w:val="24"/>
                <w:szCs w:val="24"/>
              </w:rPr>
            </w:pPr>
            <w:r w:rsidRPr="000352C8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4207" w:type="dxa"/>
          </w:tcPr>
          <w:p w:rsidR="00962508" w:rsidRPr="000352C8" w:rsidRDefault="00962508" w:rsidP="000D6BC5">
            <w:pPr>
              <w:pStyle w:val="TableParagraph"/>
              <w:spacing w:line="181" w:lineRule="exact"/>
              <w:ind w:left="108"/>
              <w:rPr>
                <w:i/>
                <w:sz w:val="24"/>
                <w:szCs w:val="24"/>
              </w:rPr>
            </w:pPr>
            <w:r w:rsidRPr="000352C8">
              <w:rPr>
                <w:i/>
                <w:spacing w:val="-2"/>
                <w:sz w:val="24"/>
                <w:szCs w:val="24"/>
              </w:rPr>
              <w:t>«Наименование</w:t>
            </w:r>
            <w:r w:rsidRPr="000352C8">
              <w:rPr>
                <w:i/>
                <w:spacing w:val="19"/>
                <w:sz w:val="24"/>
                <w:szCs w:val="24"/>
              </w:rPr>
              <w:t xml:space="preserve"> </w:t>
            </w:r>
            <w:r w:rsidRPr="000352C8">
              <w:rPr>
                <w:i/>
                <w:spacing w:val="-2"/>
                <w:sz w:val="24"/>
                <w:szCs w:val="24"/>
              </w:rPr>
              <w:t>прокси-показателя»</w:t>
            </w:r>
          </w:p>
        </w:tc>
        <w:tc>
          <w:tcPr>
            <w:tcW w:w="1678" w:type="dxa"/>
          </w:tcPr>
          <w:p w:rsidR="00962508" w:rsidRPr="000352C8" w:rsidRDefault="00962508" w:rsidP="000D6BC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5" w:type="dxa"/>
          </w:tcPr>
          <w:p w:rsidR="00962508" w:rsidRPr="000352C8" w:rsidRDefault="00962508" w:rsidP="000D6BC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77" w:type="dxa"/>
            <w:gridSpan w:val="2"/>
          </w:tcPr>
          <w:p w:rsidR="00962508" w:rsidRPr="000352C8" w:rsidRDefault="00962508" w:rsidP="000D6BC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962508" w:rsidRPr="000352C8" w:rsidRDefault="00962508" w:rsidP="000D6BC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9" w:type="dxa"/>
          </w:tcPr>
          <w:p w:rsidR="00962508" w:rsidRPr="000352C8" w:rsidRDefault="00962508" w:rsidP="000D6BC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:rsidR="00962508" w:rsidRPr="000352C8" w:rsidRDefault="00962508" w:rsidP="000D6BC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9" w:type="dxa"/>
          </w:tcPr>
          <w:p w:rsidR="00962508" w:rsidRPr="000352C8" w:rsidRDefault="00962508" w:rsidP="000D6BC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962508" w:rsidRPr="000352C8" w:rsidRDefault="00962508" w:rsidP="000D6BC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62508" w:rsidRPr="000352C8" w:rsidTr="00C24E08">
        <w:trPr>
          <w:trHeight w:val="371"/>
        </w:trPr>
        <w:tc>
          <w:tcPr>
            <w:tcW w:w="426" w:type="dxa"/>
          </w:tcPr>
          <w:p w:rsidR="00962508" w:rsidRPr="000352C8" w:rsidRDefault="00962508" w:rsidP="000D6BC5">
            <w:pPr>
              <w:pStyle w:val="TableParagraph"/>
              <w:spacing w:line="178" w:lineRule="exact"/>
              <w:ind w:left="107"/>
              <w:rPr>
                <w:sz w:val="24"/>
                <w:szCs w:val="24"/>
              </w:rPr>
            </w:pPr>
            <w:r w:rsidRPr="000352C8">
              <w:rPr>
                <w:spacing w:val="-4"/>
                <w:sz w:val="24"/>
                <w:szCs w:val="24"/>
              </w:rPr>
              <w:t>1.N.</w:t>
            </w:r>
          </w:p>
        </w:tc>
        <w:tc>
          <w:tcPr>
            <w:tcW w:w="4207" w:type="dxa"/>
          </w:tcPr>
          <w:p w:rsidR="00962508" w:rsidRPr="000352C8" w:rsidRDefault="00962508" w:rsidP="000D6BC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962508" w:rsidRPr="000352C8" w:rsidRDefault="00962508" w:rsidP="000D6BC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5" w:type="dxa"/>
          </w:tcPr>
          <w:p w:rsidR="00962508" w:rsidRPr="000352C8" w:rsidRDefault="00962508" w:rsidP="000D6BC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77" w:type="dxa"/>
            <w:gridSpan w:val="2"/>
          </w:tcPr>
          <w:p w:rsidR="00962508" w:rsidRPr="000352C8" w:rsidRDefault="00962508" w:rsidP="000D6BC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962508" w:rsidRPr="000352C8" w:rsidRDefault="00962508" w:rsidP="000D6BC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9" w:type="dxa"/>
          </w:tcPr>
          <w:p w:rsidR="00962508" w:rsidRPr="000352C8" w:rsidRDefault="00962508" w:rsidP="000D6BC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:rsidR="00962508" w:rsidRPr="000352C8" w:rsidRDefault="00962508" w:rsidP="000D6BC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9" w:type="dxa"/>
          </w:tcPr>
          <w:p w:rsidR="00962508" w:rsidRPr="000352C8" w:rsidRDefault="00962508" w:rsidP="000D6BC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962508" w:rsidRPr="000352C8" w:rsidRDefault="00962508" w:rsidP="000D6BC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62508" w:rsidRPr="000352C8" w:rsidTr="00C24E08">
        <w:trPr>
          <w:trHeight w:val="374"/>
        </w:trPr>
        <w:tc>
          <w:tcPr>
            <w:tcW w:w="426" w:type="dxa"/>
          </w:tcPr>
          <w:p w:rsidR="00962508" w:rsidRPr="000352C8" w:rsidRDefault="00962508" w:rsidP="000D6BC5">
            <w:pPr>
              <w:pStyle w:val="TableParagraph"/>
              <w:spacing w:line="181" w:lineRule="exact"/>
              <w:ind w:left="107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N</w:t>
            </w:r>
          </w:p>
        </w:tc>
        <w:tc>
          <w:tcPr>
            <w:tcW w:w="15383" w:type="dxa"/>
            <w:gridSpan w:val="10"/>
          </w:tcPr>
          <w:p w:rsidR="00962508" w:rsidRPr="000352C8" w:rsidRDefault="00962508" w:rsidP="000D6BC5">
            <w:pPr>
              <w:pStyle w:val="TableParagraph"/>
              <w:spacing w:before="90"/>
              <w:ind w:left="108"/>
              <w:rPr>
                <w:i/>
                <w:sz w:val="24"/>
                <w:szCs w:val="24"/>
                <w:lang w:val="ru-RU"/>
              </w:rPr>
            </w:pPr>
            <w:r w:rsidRPr="000352C8">
              <w:rPr>
                <w:i/>
                <w:sz w:val="24"/>
                <w:szCs w:val="24"/>
                <w:lang w:val="ru-RU"/>
              </w:rPr>
              <w:t>Показатель</w:t>
            </w:r>
            <w:r w:rsidRPr="000352C8">
              <w:rPr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i/>
                <w:sz w:val="24"/>
                <w:szCs w:val="24"/>
                <w:lang w:val="ru-RU"/>
              </w:rPr>
              <w:t>комплекса</w:t>
            </w:r>
            <w:r w:rsidRPr="000352C8">
              <w:rPr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i/>
                <w:sz w:val="24"/>
                <w:szCs w:val="24"/>
                <w:lang w:val="ru-RU"/>
              </w:rPr>
              <w:t>процессных</w:t>
            </w:r>
            <w:r w:rsidRPr="000352C8">
              <w:rPr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i/>
                <w:sz w:val="24"/>
                <w:szCs w:val="24"/>
                <w:lang w:val="ru-RU"/>
              </w:rPr>
              <w:t>мероприятий</w:t>
            </w:r>
            <w:r w:rsidRPr="000352C8">
              <w:rPr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i/>
                <w:sz w:val="24"/>
                <w:szCs w:val="24"/>
                <w:lang w:val="ru-RU"/>
              </w:rPr>
              <w:t>«Наименование»,</w:t>
            </w:r>
            <w:r w:rsidRPr="000352C8">
              <w:rPr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i/>
                <w:sz w:val="24"/>
                <w:szCs w:val="24"/>
                <w:lang w:val="ru-RU"/>
              </w:rPr>
              <w:t>ед.</w:t>
            </w:r>
            <w:r w:rsidRPr="000352C8">
              <w:rPr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i/>
                <w:sz w:val="24"/>
                <w:szCs w:val="24"/>
                <w:lang w:val="ru-RU"/>
              </w:rPr>
              <w:t>измерения</w:t>
            </w:r>
            <w:r w:rsidRPr="000352C8">
              <w:rPr>
                <w:i/>
                <w:spacing w:val="-10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i/>
                <w:sz w:val="24"/>
                <w:szCs w:val="24"/>
                <w:lang w:val="ru-RU"/>
              </w:rPr>
              <w:t>по</w:t>
            </w:r>
            <w:r w:rsidRPr="000352C8">
              <w:rPr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i/>
                <w:spacing w:val="-4"/>
                <w:sz w:val="24"/>
                <w:szCs w:val="24"/>
                <w:lang w:val="ru-RU"/>
              </w:rPr>
              <w:t>ОКЕИ</w:t>
            </w:r>
          </w:p>
        </w:tc>
      </w:tr>
      <w:tr w:rsidR="00962508" w:rsidRPr="000352C8" w:rsidTr="00C24E08">
        <w:trPr>
          <w:trHeight w:val="373"/>
        </w:trPr>
        <w:tc>
          <w:tcPr>
            <w:tcW w:w="426" w:type="dxa"/>
          </w:tcPr>
          <w:p w:rsidR="00962508" w:rsidRPr="000352C8" w:rsidRDefault="00962508" w:rsidP="000D6BC5">
            <w:pPr>
              <w:pStyle w:val="TableParagraph"/>
              <w:spacing w:line="181" w:lineRule="exact"/>
              <w:ind w:left="107"/>
              <w:rPr>
                <w:sz w:val="24"/>
                <w:szCs w:val="24"/>
              </w:rPr>
            </w:pPr>
            <w:r w:rsidRPr="000352C8">
              <w:rPr>
                <w:spacing w:val="-5"/>
                <w:sz w:val="24"/>
                <w:szCs w:val="24"/>
              </w:rPr>
              <w:t>N.n</w:t>
            </w:r>
          </w:p>
        </w:tc>
        <w:tc>
          <w:tcPr>
            <w:tcW w:w="4207" w:type="dxa"/>
          </w:tcPr>
          <w:p w:rsidR="00962508" w:rsidRPr="000352C8" w:rsidRDefault="00962508" w:rsidP="000D6BC5">
            <w:pPr>
              <w:pStyle w:val="TableParagraph"/>
              <w:spacing w:line="181" w:lineRule="exact"/>
              <w:ind w:left="108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…</w:t>
            </w:r>
          </w:p>
        </w:tc>
        <w:tc>
          <w:tcPr>
            <w:tcW w:w="1678" w:type="dxa"/>
          </w:tcPr>
          <w:p w:rsidR="00962508" w:rsidRPr="000352C8" w:rsidRDefault="00962508" w:rsidP="000D6BC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75" w:type="dxa"/>
          </w:tcPr>
          <w:p w:rsidR="00962508" w:rsidRPr="000352C8" w:rsidRDefault="00962508" w:rsidP="000D6BC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777" w:type="dxa"/>
            <w:gridSpan w:val="2"/>
          </w:tcPr>
          <w:p w:rsidR="00962508" w:rsidRPr="000352C8" w:rsidRDefault="00962508" w:rsidP="000D6BC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962508" w:rsidRPr="000352C8" w:rsidRDefault="00962508" w:rsidP="000D6BC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9" w:type="dxa"/>
          </w:tcPr>
          <w:p w:rsidR="00962508" w:rsidRPr="000352C8" w:rsidRDefault="00962508" w:rsidP="000D6BC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:rsidR="00962508" w:rsidRPr="000352C8" w:rsidRDefault="00962508" w:rsidP="000D6BC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39" w:type="dxa"/>
          </w:tcPr>
          <w:p w:rsidR="00962508" w:rsidRPr="000352C8" w:rsidRDefault="00962508" w:rsidP="000D6BC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6" w:type="dxa"/>
          </w:tcPr>
          <w:p w:rsidR="00962508" w:rsidRPr="000352C8" w:rsidRDefault="00962508" w:rsidP="000D6BC5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962508" w:rsidRPr="000352C8" w:rsidRDefault="00962508" w:rsidP="00962508">
      <w:pPr>
        <w:pStyle w:val="af4"/>
        <w:rPr>
          <w:sz w:val="24"/>
          <w:szCs w:val="24"/>
        </w:rPr>
      </w:pPr>
    </w:p>
    <w:p w:rsidR="00962508" w:rsidRPr="000352C8" w:rsidRDefault="00C24E08" w:rsidP="00962508">
      <w:pPr>
        <w:pStyle w:val="af4"/>
        <w:rPr>
          <w:b/>
          <w:sz w:val="24"/>
          <w:szCs w:val="24"/>
        </w:rPr>
      </w:pPr>
      <w:r w:rsidRPr="000352C8">
        <w:rPr>
          <w:b/>
          <w:sz w:val="24"/>
          <w:szCs w:val="24"/>
        </w:rPr>
        <w:t xml:space="preserve">                 </w:t>
      </w:r>
      <w:r w:rsidR="00893A37" w:rsidRPr="000352C8">
        <w:rPr>
          <w:b/>
          <w:sz w:val="24"/>
          <w:szCs w:val="24"/>
        </w:rPr>
        <w:t>Прокси-показатели отсутствуют.</w:t>
      </w:r>
    </w:p>
    <w:p w:rsidR="000352C8" w:rsidRDefault="000352C8" w:rsidP="00AA57AD">
      <w:pPr>
        <w:widowControl w:val="0"/>
        <w:tabs>
          <w:tab w:val="left" w:pos="5011"/>
        </w:tabs>
        <w:autoSpaceDE w:val="0"/>
        <w:autoSpaceDN w:val="0"/>
        <w:spacing w:before="66" w:after="0" w:line="240" w:lineRule="auto"/>
        <w:ind w:left="4811"/>
        <w:rPr>
          <w:rFonts w:ascii="Times New Roman" w:hAnsi="Times New Roman" w:cs="Times New Roman"/>
          <w:b/>
          <w:sz w:val="24"/>
          <w:szCs w:val="24"/>
        </w:rPr>
      </w:pPr>
    </w:p>
    <w:p w:rsidR="00962508" w:rsidRPr="000352C8" w:rsidRDefault="00280106" w:rsidP="00AA57AD">
      <w:pPr>
        <w:widowControl w:val="0"/>
        <w:tabs>
          <w:tab w:val="left" w:pos="5011"/>
        </w:tabs>
        <w:autoSpaceDE w:val="0"/>
        <w:autoSpaceDN w:val="0"/>
        <w:spacing w:before="66" w:after="0" w:line="240" w:lineRule="auto"/>
        <w:ind w:left="4811"/>
        <w:rPr>
          <w:rFonts w:ascii="Times New Roman" w:hAnsi="Times New Roman" w:cs="Times New Roman"/>
          <w:b/>
          <w:sz w:val="24"/>
          <w:szCs w:val="24"/>
        </w:rPr>
      </w:pPr>
      <w:r w:rsidRPr="000352C8">
        <w:rPr>
          <w:rFonts w:ascii="Times New Roman" w:hAnsi="Times New Roman" w:cs="Times New Roman"/>
          <w:b/>
          <w:sz w:val="24"/>
          <w:szCs w:val="24"/>
        </w:rPr>
        <w:t>3</w:t>
      </w:r>
      <w:r w:rsidR="00AA57AD" w:rsidRPr="000352C8">
        <w:rPr>
          <w:rFonts w:ascii="Times New Roman" w:hAnsi="Times New Roman" w:cs="Times New Roman"/>
          <w:b/>
          <w:sz w:val="24"/>
          <w:szCs w:val="24"/>
        </w:rPr>
        <w:t>.</w:t>
      </w:r>
      <w:r w:rsidR="00962508" w:rsidRPr="000352C8">
        <w:rPr>
          <w:rFonts w:ascii="Times New Roman" w:hAnsi="Times New Roman" w:cs="Times New Roman"/>
          <w:b/>
          <w:sz w:val="24"/>
          <w:szCs w:val="24"/>
        </w:rPr>
        <w:t>Перечень</w:t>
      </w:r>
      <w:r w:rsidR="00962508" w:rsidRPr="000352C8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="00962508" w:rsidRPr="000352C8">
        <w:rPr>
          <w:rFonts w:ascii="Times New Roman" w:hAnsi="Times New Roman" w:cs="Times New Roman"/>
          <w:b/>
          <w:sz w:val="24"/>
          <w:szCs w:val="24"/>
        </w:rPr>
        <w:t>мероприятий</w:t>
      </w:r>
      <w:r w:rsidR="00962508" w:rsidRPr="000352C8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="00962508" w:rsidRPr="000352C8">
        <w:rPr>
          <w:rFonts w:ascii="Times New Roman" w:hAnsi="Times New Roman" w:cs="Times New Roman"/>
          <w:b/>
          <w:sz w:val="24"/>
          <w:szCs w:val="24"/>
        </w:rPr>
        <w:t>(результатов)</w:t>
      </w:r>
      <w:r w:rsidR="00962508" w:rsidRPr="000352C8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="00962508" w:rsidRPr="000352C8">
        <w:rPr>
          <w:rFonts w:ascii="Times New Roman" w:hAnsi="Times New Roman" w:cs="Times New Roman"/>
          <w:b/>
          <w:sz w:val="24"/>
          <w:szCs w:val="24"/>
        </w:rPr>
        <w:t>комплекса</w:t>
      </w:r>
      <w:r w:rsidR="00962508" w:rsidRPr="000352C8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="00962508" w:rsidRPr="000352C8">
        <w:rPr>
          <w:rFonts w:ascii="Times New Roman" w:hAnsi="Times New Roman" w:cs="Times New Roman"/>
          <w:b/>
          <w:sz w:val="24"/>
          <w:szCs w:val="24"/>
        </w:rPr>
        <w:t>процессных</w:t>
      </w:r>
      <w:r w:rsidR="00962508" w:rsidRPr="000352C8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="00962508" w:rsidRPr="000352C8">
        <w:rPr>
          <w:rFonts w:ascii="Times New Roman" w:hAnsi="Times New Roman" w:cs="Times New Roman"/>
          <w:b/>
          <w:spacing w:val="-2"/>
          <w:sz w:val="24"/>
          <w:szCs w:val="24"/>
        </w:rPr>
        <w:t>мероприятий</w:t>
      </w:r>
    </w:p>
    <w:p w:rsidR="00962508" w:rsidRPr="000352C8" w:rsidRDefault="00962508" w:rsidP="00962508">
      <w:pPr>
        <w:pStyle w:val="af4"/>
        <w:spacing w:before="5"/>
        <w:rPr>
          <w:sz w:val="24"/>
          <w:szCs w:val="24"/>
        </w:rPr>
      </w:pPr>
    </w:p>
    <w:tbl>
      <w:tblPr>
        <w:tblStyle w:val="TableNormal"/>
        <w:tblW w:w="16023" w:type="dxa"/>
        <w:tblInd w:w="2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"/>
        <w:gridCol w:w="4268"/>
        <w:gridCol w:w="1848"/>
        <w:gridCol w:w="2910"/>
        <w:gridCol w:w="1059"/>
        <w:gridCol w:w="426"/>
        <w:gridCol w:w="283"/>
        <w:gridCol w:w="1152"/>
        <w:gridCol w:w="801"/>
        <w:gridCol w:w="567"/>
        <w:gridCol w:w="869"/>
        <w:gridCol w:w="704"/>
        <w:gridCol w:w="704"/>
      </w:tblGrid>
      <w:tr w:rsidR="00096E08" w:rsidRPr="000352C8" w:rsidTr="003440EC">
        <w:trPr>
          <w:trHeight w:val="420"/>
        </w:trPr>
        <w:tc>
          <w:tcPr>
            <w:tcW w:w="432" w:type="dxa"/>
            <w:vMerge w:val="restart"/>
          </w:tcPr>
          <w:p w:rsidR="00096E08" w:rsidRPr="000352C8" w:rsidRDefault="00096E08" w:rsidP="000D6BC5">
            <w:pPr>
              <w:pStyle w:val="TableParagraph"/>
              <w:spacing w:before="163"/>
              <w:ind w:left="107" w:firstLine="31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№</w:t>
            </w:r>
            <w:r w:rsidRPr="000352C8">
              <w:rPr>
                <w:spacing w:val="40"/>
                <w:sz w:val="24"/>
                <w:szCs w:val="24"/>
              </w:rPr>
              <w:t xml:space="preserve"> </w:t>
            </w:r>
            <w:r w:rsidRPr="000352C8">
              <w:rPr>
                <w:spacing w:val="-5"/>
                <w:sz w:val="24"/>
                <w:szCs w:val="24"/>
              </w:rPr>
              <w:t>п/п</w:t>
            </w:r>
          </w:p>
        </w:tc>
        <w:tc>
          <w:tcPr>
            <w:tcW w:w="4268" w:type="dxa"/>
            <w:vMerge w:val="restart"/>
          </w:tcPr>
          <w:p w:rsidR="00096E08" w:rsidRPr="000352C8" w:rsidRDefault="00096E08" w:rsidP="000D6BC5">
            <w:pPr>
              <w:pStyle w:val="TableParagraph"/>
              <w:spacing w:before="70"/>
              <w:rPr>
                <w:sz w:val="24"/>
                <w:szCs w:val="24"/>
              </w:rPr>
            </w:pPr>
          </w:p>
          <w:p w:rsidR="00096E08" w:rsidRPr="000352C8" w:rsidRDefault="00096E08" w:rsidP="000D6BC5">
            <w:pPr>
              <w:pStyle w:val="TableParagraph"/>
              <w:ind w:left="731"/>
              <w:rPr>
                <w:sz w:val="24"/>
                <w:szCs w:val="24"/>
              </w:rPr>
            </w:pPr>
            <w:r w:rsidRPr="000352C8">
              <w:rPr>
                <w:spacing w:val="-2"/>
                <w:sz w:val="24"/>
                <w:szCs w:val="24"/>
              </w:rPr>
              <w:t>Наименование</w:t>
            </w:r>
            <w:r w:rsidRPr="000352C8">
              <w:rPr>
                <w:spacing w:val="10"/>
                <w:sz w:val="24"/>
                <w:szCs w:val="24"/>
              </w:rPr>
              <w:t xml:space="preserve"> </w:t>
            </w:r>
            <w:r w:rsidRPr="000352C8">
              <w:rPr>
                <w:spacing w:val="-2"/>
                <w:sz w:val="24"/>
                <w:szCs w:val="24"/>
              </w:rPr>
              <w:t>мероприятия</w:t>
            </w:r>
            <w:r w:rsidRPr="000352C8">
              <w:rPr>
                <w:spacing w:val="14"/>
                <w:sz w:val="24"/>
                <w:szCs w:val="24"/>
              </w:rPr>
              <w:t xml:space="preserve"> </w:t>
            </w:r>
            <w:r w:rsidRPr="000352C8">
              <w:rPr>
                <w:spacing w:val="-2"/>
                <w:sz w:val="24"/>
                <w:szCs w:val="24"/>
              </w:rPr>
              <w:t>(результата)</w:t>
            </w:r>
          </w:p>
        </w:tc>
        <w:tc>
          <w:tcPr>
            <w:tcW w:w="1848" w:type="dxa"/>
            <w:vMerge w:val="restart"/>
          </w:tcPr>
          <w:p w:rsidR="00096E08" w:rsidRPr="000352C8" w:rsidRDefault="00096E08" w:rsidP="00EB5D9C">
            <w:pPr>
              <w:pStyle w:val="TableParagraph"/>
              <w:spacing w:before="71"/>
              <w:ind w:left="109" w:right="94"/>
              <w:rPr>
                <w:sz w:val="24"/>
                <w:szCs w:val="24"/>
              </w:rPr>
            </w:pPr>
            <w:r w:rsidRPr="000352C8">
              <w:rPr>
                <w:spacing w:val="-4"/>
                <w:sz w:val="24"/>
                <w:szCs w:val="24"/>
              </w:rPr>
              <w:t>Тип</w:t>
            </w:r>
            <w:r w:rsidRPr="000352C8">
              <w:rPr>
                <w:spacing w:val="40"/>
                <w:sz w:val="24"/>
                <w:szCs w:val="24"/>
              </w:rPr>
              <w:t xml:space="preserve"> </w:t>
            </w:r>
            <w:r w:rsidRPr="000352C8">
              <w:rPr>
                <w:spacing w:val="-2"/>
                <w:sz w:val="24"/>
                <w:szCs w:val="24"/>
              </w:rPr>
              <w:t>мероприятий</w:t>
            </w:r>
            <w:r w:rsidRPr="000352C8">
              <w:rPr>
                <w:spacing w:val="40"/>
                <w:sz w:val="24"/>
                <w:szCs w:val="24"/>
              </w:rPr>
              <w:t xml:space="preserve"> </w:t>
            </w:r>
            <w:r w:rsidRPr="000352C8">
              <w:rPr>
                <w:spacing w:val="-2"/>
                <w:sz w:val="24"/>
                <w:szCs w:val="24"/>
              </w:rPr>
              <w:t>(результата)</w:t>
            </w:r>
            <w:r w:rsidRPr="000352C8">
              <w:rPr>
                <w:spacing w:val="-2"/>
                <w:sz w:val="24"/>
                <w:szCs w:val="24"/>
                <w:vertAlign w:val="superscript"/>
              </w:rPr>
              <w:t>53</w:t>
            </w:r>
          </w:p>
        </w:tc>
        <w:tc>
          <w:tcPr>
            <w:tcW w:w="2910" w:type="dxa"/>
            <w:vMerge w:val="restart"/>
          </w:tcPr>
          <w:p w:rsidR="00096E08" w:rsidRPr="000352C8" w:rsidRDefault="00096E08" w:rsidP="000D6BC5">
            <w:pPr>
              <w:pStyle w:val="TableParagraph"/>
              <w:spacing w:before="70"/>
              <w:rPr>
                <w:sz w:val="24"/>
                <w:szCs w:val="24"/>
              </w:rPr>
            </w:pPr>
          </w:p>
          <w:p w:rsidR="00096E08" w:rsidRPr="000352C8" w:rsidRDefault="00096E08" w:rsidP="000D6BC5">
            <w:pPr>
              <w:pStyle w:val="TableParagraph"/>
              <w:ind w:left="855"/>
              <w:rPr>
                <w:sz w:val="24"/>
                <w:szCs w:val="24"/>
              </w:rPr>
            </w:pPr>
            <w:r w:rsidRPr="000352C8">
              <w:rPr>
                <w:spacing w:val="-2"/>
                <w:sz w:val="24"/>
                <w:szCs w:val="24"/>
              </w:rPr>
              <w:t>Характеристика</w:t>
            </w:r>
            <w:r w:rsidRPr="000352C8">
              <w:rPr>
                <w:spacing w:val="-2"/>
                <w:sz w:val="24"/>
                <w:szCs w:val="24"/>
                <w:vertAlign w:val="superscript"/>
              </w:rPr>
              <w:t>54</w:t>
            </w:r>
          </w:p>
        </w:tc>
        <w:tc>
          <w:tcPr>
            <w:tcW w:w="1059" w:type="dxa"/>
            <w:vMerge w:val="restart"/>
          </w:tcPr>
          <w:p w:rsidR="00096E08" w:rsidRPr="000352C8" w:rsidRDefault="00096E08" w:rsidP="000D6BC5">
            <w:pPr>
              <w:pStyle w:val="TableParagraph"/>
              <w:spacing w:before="163"/>
              <w:ind w:left="466" w:right="157" w:hanging="300"/>
              <w:rPr>
                <w:sz w:val="24"/>
                <w:szCs w:val="24"/>
              </w:rPr>
            </w:pPr>
            <w:r w:rsidRPr="000352C8">
              <w:rPr>
                <w:sz w:val="24"/>
                <w:szCs w:val="24"/>
              </w:rPr>
              <w:t>Единица</w:t>
            </w:r>
            <w:r w:rsidRPr="000352C8">
              <w:rPr>
                <w:spacing w:val="-10"/>
                <w:sz w:val="24"/>
                <w:szCs w:val="24"/>
              </w:rPr>
              <w:t xml:space="preserve"> </w:t>
            </w:r>
            <w:r w:rsidRPr="000352C8">
              <w:rPr>
                <w:sz w:val="24"/>
                <w:szCs w:val="24"/>
              </w:rPr>
              <w:t>измерения</w:t>
            </w:r>
            <w:r w:rsidRPr="000352C8">
              <w:rPr>
                <w:spacing w:val="40"/>
                <w:sz w:val="24"/>
                <w:szCs w:val="24"/>
              </w:rPr>
              <w:t xml:space="preserve"> </w:t>
            </w:r>
            <w:r w:rsidRPr="000352C8">
              <w:rPr>
                <w:sz w:val="24"/>
                <w:szCs w:val="24"/>
              </w:rPr>
              <w:t>(по</w:t>
            </w:r>
            <w:r w:rsidRPr="000352C8">
              <w:rPr>
                <w:spacing w:val="-3"/>
                <w:sz w:val="24"/>
                <w:szCs w:val="24"/>
              </w:rPr>
              <w:t xml:space="preserve"> </w:t>
            </w:r>
            <w:r w:rsidRPr="000352C8">
              <w:rPr>
                <w:sz w:val="24"/>
                <w:szCs w:val="24"/>
              </w:rPr>
              <w:t>ОКЕИ)</w:t>
            </w:r>
          </w:p>
        </w:tc>
        <w:tc>
          <w:tcPr>
            <w:tcW w:w="709" w:type="dxa"/>
            <w:gridSpan w:val="2"/>
          </w:tcPr>
          <w:p w:rsidR="00096E08" w:rsidRPr="000352C8" w:rsidRDefault="00096E08" w:rsidP="000D6BC5">
            <w:pPr>
              <w:pStyle w:val="TableParagraph"/>
              <w:spacing w:before="115"/>
              <w:ind w:left="232"/>
              <w:rPr>
                <w:sz w:val="24"/>
                <w:szCs w:val="24"/>
              </w:rPr>
            </w:pPr>
            <w:r w:rsidRPr="000352C8">
              <w:rPr>
                <w:sz w:val="24"/>
                <w:szCs w:val="24"/>
              </w:rPr>
              <w:t>Базовое</w:t>
            </w:r>
            <w:r w:rsidRPr="000352C8">
              <w:rPr>
                <w:spacing w:val="-10"/>
                <w:sz w:val="24"/>
                <w:szCs w:val="24"/>
              </w:rPr>
              <w:t xml:space="preserve"> </w:t>
            </w:r>
            <w:r w:rsidRPr="000352C8">
              <w:rPr>
                <w:spacing w:val="-2"/>
                <w:sz w:val="24"/>
                <w:szCs w:val="24"/>
              </w:rPr>
              <w:t>значение</w:t>
            </w:r>
          </w:p>
        </w:tc>
        <w:tc>
          <w:tcPr>
            <w:tcW w:w="4797" w:type="dxa"/>
            <w:gridSpan w:val="6"/>
          </w:tcPr>
          <w:p w:rsidR="00096E08" w:rsidRPr="000352C8" w:rsidRDefault="00096E08" w:rsidP="000D6BC5">
            <w:pPr>
              <w:pStyle w:val="TableParagraph"/>
              <w:spacing w:before="115"/>
              <w:ind w:left="325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Значения</w:t>
            </w:r>
            <w:r w:rsidRPr="000352C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sz w:val="24"/>
                <w:szCs w:val="24"/>
                <w:lang w:val="ru-RU"/>
              </w:rPr>
              <w:t>мероприятия</w:t>
            </w:r>
            <w:r w:rsidRPr="000352C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sz w:val="24"/>
                <w:szCs w:val="24"/>
                <w:lang w:val="ru-RU"/>
              </w:rPr>
              <w:t>(результата)</w:t>
            </w:r>
            <w:r w:rsidRPr="000352C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sz w:val="24"/>
                <w:szCs w:val="24"/>
                <w:lang w:val="ru-RU"/>
              </w:rPr>
              <w:t>по</w:t>
            </w:r>
            <w:r w:rsidRPr="000352C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spacing w:val="-2"/>
                <w:sz w:val="24"/>
                <w:szCs w:val="24"/>
                <w:lang w:val="ru-RU"/>
              </w:rPr>
              <w:t>годам</w:t>
            </w:r>
          </w:p>
        </w:tc>
      </w:tr>
      <w:tr w:rsidR="00096E08" w:rsidRPr="000352C8" w:rsidTr="003440EC">
        <w:trPr>
          <w:trHeight w:val="270"/>
        </w:trPr>
        <w:tc>
          <w:tcPr>
            <w:tcW w:w="432" w:type="dxa"/>
            <w:vMerge/>
            <w:tcBorders>
              <w:top w:val="nil"/>
            </w:tcBorders>
          </w:tcPr>
          <w:p w:rsidR="00096E08" w:rsidRPr="000352C8" w:rsidRDefault="00096E08" w:rsidP="000D6B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68" w:type="dxa"/>
            <w:vMerge/>
            <w:tcBorders>
              <w:top w:val="nil"/>
            </w:tcBorders>
          </w:tcPr>
          <w:p w:rsidR="00096E08" w:rsidRPr="000352C8" w:rsidRDefault="00096E08" w:rsidP="000D6B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8" w:type="dxa"/>
            <w:vMerge/>
            <w:tcBorders>
              <w:top w:val="nil"/>
            </w:tcBorders>
          </w:tcPr>
          <w:p w:rsidR="00096E08" w:rsidRPr="000352C8" w:rsidRDefault="00096E08" w:rsidP="000D6B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10" w:type="dxa"/>
            <w:vMerge/>
            <w:tcBorders>
              <w:top w:val="nil"/>
            </w:tcBorders>
          </w:tcPr>
          <w:p w:rsidR="00096E08" w:rsidRPr="000352C8" w:rsidRDefault="00096E08" w:rsidP="000D6B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59" w:type="dxa"/>
            <w:vMerge/>
            <w:tcBorders>
              <w:top w:val="nil"/>
            </w:tcBorders>
          </w:tcPr>
          <w:p w:rsidR="00096E08" w:rsidRPr="000352C8" w:rsidRDefault="00096E08" w:rsidP="000D6B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6" w:type="dxa"/>
          </w:tcPr>
          <w:p w:rsidR="00096E08" w:rsidRPr="000352C8" w:rsidRDefault="00096E08" w:rsidP="000D6BC5">
            <w:pPr>
              <w:pStyle w:val="TableParagraph"/>
              <w:spacing w:before="40"/>
              <w:ind w:left="3"/>
              <w:jc w:val="center"/>
              <w:rPr>
                <w:sz w:val="24"/>
                <w:szCs w:val="24"/>
              </w:rPr>
            </w:pPr>
            <w:r w:rsidRPr="000352C8">
              <w:rPr>
                <w:spacing w:val="-2"/>
                <w:sz w:val="24"/>
                <w:szCs w:val="24"/>
              </w:rPr>
              <w:t>значение</w:t>
            </w:r>
          </w:p>
        </w:tc>
        <w:tc>
          <w:tcPr>
            <w:tcW w:w="283" w:type="dxa"/>
          </w:tcPr>
          <w:p w:rsidR="00096E08" w:rsidRPr="000352C8" w:rsidRDefault="00096E08" w:rsidP="00011BC4">
            <w:pPr>
              <w:pStyle w:val="TableParagraph"/>
              <w:spacing w:before="40"/>
              <w:ind w:left="2" w:right="2"/>
              <w:jc w:val="center"/>
              <w:rPr>
                <w:sz w:val="24"/>
                <w:szCs w:val="24"/>
              </w:rPr>
            </w:pPr>
            <w:r w:rsidRPr="000352C8">
              <w:rPr>
                <w:spacing w:val="-5"/>
                <w:sz w:val="24"/>
                <w:szCs w:val="24"/>
                <w:lang w:val="ru-RU"/>
              </w:rPr>
              <w:t>2024</w:t>
            </w:r>
          </w:p>
        </w:tc>
        <w:tc>
          <w:tcPr>
            <w:tcW w:w="1152" w:type="dxa"/>
          </w:tcPr>
          <w:p w:rsidR="00096E08" w:rsidRPr="000352C8" w:rsidRDefault="00096E08" w:rsidP="00096E08">
            <w:pPr>
              <w:pStyle w:val="TableParagraph"/>
              <w:spacing w:before="40"/>
              <w:ind w:left="2" w:right="2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  <w:lang w:val="ru-RU"/>
              </w:rPr>
              <w:t>2025</w:t>
            </w:r>
          </w:p>
        </w:tc>
        <w:tc>
          <w:tcPr>
            <w:tcW w:w="801" w:type="dxa"/>
          </w:tcPr>
          <w:p w:rsidR="00096E08" w:rsidRPr="000352C8" w:rsidRDefault="00096E08" w:rsidP="00096E08">
            <w:pPr>
              <w:pStyle w:val="TableParagraph"/>
              <w:spacing w:before="40"/>
              <w:ind w:right="3"/>
              <w:jc w:val="center"/>
              <w:rPr>
                <w:sz w:val="24"/>
                <w:szCs w:val="24"/>
              </w:rPr>
            </w:pPr>
            <w:r w:rsidRPr="000352C8">
              <w:rPr>
                <w:spacing w:val="-5"/>
                <w:sz w:val="24"/>
                <w:szCs w:val="24"/>
                <w:lang w:val="ru-RU"/>
              </w:rPr>
              <w:t>2026</w:t>
            </w:r>
          </w:p>
        </w:tc>
        <w:tc>
          <w:tcPr>
            <w:tcW w:w="567" w:type="dxa"/>
          </w:tcPr>
          <w:p w:rsidR="00096E08" w:rsidRPr="000352C8" w:rsidRDefault="00096E08" w:rsidP="000D6BC5">
            <w:pPr>
              <w:pStyle w:val="TableParagraph"/>
              <w:spacing w:before="40"/>
              <w:ind w:right="7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  <w:lang w:val="ru-RU"/>
              </w:rPr>
              <w:t>2027</w:t>
            </w:r>
          </w:p>
        </w:tc>
        <w:tc>
          <w:tcPr>
            <w:tcW w:w="869" w:type="dxa"/>
          </w:tcPr>
          <w:p w:rsidR="00096E08" w:rsidRPr="000352C8" w:rsidRDefault="00096E08" w:rsidP="00096E08">
            <w:pPr>
              <w:pStyle w:val="TableParagraph"/>
              <w:spacing w:before="40"/>
              <w:ind w:right="9"/>
              <w:jc w:val="center"/>
              <w:rPr>
                <w:sz w:val="24"/>
                <w:szCs w:val="24"/>
              </w:rPr>
            </w:pPr>
            <w:r w:rsidRPr="000352C8">
              <w:rPr>
                <w:spacing w:val="-5"/>
                <w:sz w:val="24"/>
                <w:szCs w:val="24"/>
                <w:lang w:val="ru-RU"/>
              </w:rPr>
              <w:t>2028</w:t>
            </w:r>
          </w:p>
        </w:tc>
        <w:tc>
          <w:tcPr>
            <w:tcW w:w="704" w:type="dxa"/>
          </w:tcPr>
          <w:p w:rsidR="00096E08" w:rsidRPr="000352C8" w:rsidRDefault="00096E08" w:rsidP="00096E08">
            <w:pPr>
              <w:pStyle w:val="TableParagraph"/>
              <w:spacing w:before="40"/>
              <w:ind w:right="9"/>
              <w:jc w:val="center"/>
              <w:rPr>
                <w:spacing w:val="-5"/>
                <w:sz w:val="24"/>
                <w:szCs w:val="24"/>
                <w:lang w:val="ru-RU"/>
              </w:rPr>
            </w:pPr>
            <w:r w:rsidRPr="000352C8">
              <w:rPr>
                <w:spacing w:val="-5"/>
                <w:sz w:val="24"/>
                <w:szCs w:val="24"/>
                <w:lang w:val="ru-RU"/>
              </w:rPr>
              <w:t>2029</w:t>
            </w:r>
          </w:p>
        </w:tc>
        <w:tc>
          <w:tcPr>
            <w:tcW w:w="704" w:type="dxa"/>
          </w:tcPr>
          <w:p w:rsidR="00096E08" w:rsidRPr="000352C8" w:rsidRDefault="00096E08" w:rsidP="00096E08">
            <w:pPr>
              <w:pStyle w:val="TableParagraph"/>
              <w:spacing w:before="40"/>
              <w:ind w:right="9"/>
              <w:jc w:val="center"/>
              <w:rPr>
                <w:spacing w:val="-5"/>
                <w:sz w:val="24"/>
                <w:szCs w:val="24"/>
                <w:lang w:val="ru-RU"/>
              </w:rPr>
            </w:pPr>
            <w:r w:rsidRPr="000352C8">
              <w:rPr>
                <w:spacing w:val="-5"/>
                <w:sz w:val="24"/>
                <w:szCs w:val="24"/>
                <w:lang w:val="ru-RU"/>
              </w:rPr>
              <w:t>2030</w:t>
            </w:r>
          </w:p>
        </w:tc>
      </w:tr>
      <w:tr w:rsidR="00096E08" w:rsidRPr="000352C8" w:rsidTr="003440EC">
        <w:trPr>
          <w:trHeight w:val="316"/>
        </w:trPr>
        <w:tc>
          <w:tcPr>
            <w:tcW w:w="432" w:type="dxa"/>
          </w:tcPr>
          <w:p w:rsidR="00096E08" w:rsidRPr="000352C8" w:rsidRDefault="00096E08" w:rsidP="000D6BC5">
            <w:pPr>
              <w:pStyle w:val="TableParagraph"/>
              <w:spacing w:before="64"/>
              <w:ind w:left="12" w:right="4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268" w:type="dxa"/>
          </w:tcPr>
          <w:p w:rsidR="00096E08" w:rsidRPr="000352C8" w:rsidRDefault="00096E08" w:rsidP="000D6BC5">
            <w:pPr>
              <w:pStyle w:val="TableParagraph"/>
              <w:spacing w:before="64"/>
              <w:ind w:left="8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8" w:type="dxa"/>
          </w:tcPr>
          <w:p w:rsidR="00096E08" w:rsidRPr="000352C8" w:rsidRDefault="00096E08" w:rsidP="000D6BC5">
            <w:pPr>
              <w:pStyle w:val="TableParagraph"/>
              <w:spacing w:before="64"/>
              <w:ind w:left="12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2910" w:type="dxa"/>
          </w:tcPr>
          <w:p w:rsidR="00096E08" w:rsidRPr="000352C8" w:rsidRDefault="00096E08" w:rsidP="000D6BC5">
            <w:pPr>
              <w:pStyle w:val="TableParagraph"/>
              <w:spacing w:before="64"/>
              <w:ind w:left="10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059" w:type="dxa"/>
          </w:tcPr>
          <w:p w:rsidR="00096E08" w:rsidRPr="000352C8" w:rsidRDefault="00096E08" w:rsidP="000D6BC5">
            <w:pPr>
              <w:pStyle w:val="TableParagraph"/>
              <w:spacing w:before="64"/>
              <w:ind w:left="4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</w:tcPr>
          <w:p w:rsidR="00096E08" w:rsidRPr="000352C8" w:rsidRDefault="00096E08" w:rsidP="000D6BC5">
            <w:pPr>
              <w:pStyle w:val="TableParagraph"/>
              <w:spacing w:before="64"/>
              <w:ind w:left="3" w:right="2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6</w:t>
            </w:r>
          </w:p>
          <w:p w:rsidR="00096E08" w:rsidRPr="000352C8" w:rsidRDefault="00096E08" w:rsidP="000D6BC5">
            <w:pPr>
              <w:pStyle w:val="TableParagraph"/>
              <w:spacing w:before="64"/>
              <w:ind w:left="2"/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096E08" w:rsidRPr="000352C8" w:rsidRDefault="00096E08" w:rsidP="00096E08">
            <w:pPr>
              <w:pStyle w:val="TableParagraph"/>
              <w:spacing w:before="64"/>
              <w:ind w:right="2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  <w:lang w:val="ru-RU"/>
              </w:rPr>
              <w:t>7</w:t>
            </w:r>
          </w:p>
        </w:tc>
        <w:tc>
          <w:tcPr>
            <w:tcW w:w="801" w:type="dxa"/>
          </w:tcPr>
          <w:p w:rsidR="00096E08" w:rsidRPr="000352C8" w:rsidRDefault="00096E08" w:rsidP="00096E08">
            <w:pPr>
              <w:pStyle w:val="TableParagraph"/>
              <w:spacing w:before="64"/>
              <w:ind w:right="3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  <w:lang w:val="ru-RU"/>
              </w:rPr>
              <w:t>8</w:t>
            </w:r>
          </w:p>
        </w:tc>
        <w:tc>
          <w:tcPr>
            <w:tcW w:w="567" w:type="dxa"/>
          </w:tcPr>
          <w:p w:rsidR="00096E08" w:rsidRPr="000352C8" w:rsidRDefault="00096E08" w:rsidP="00096E08">
            <w:pPr>
              <w:pStyle w:val="TableParagraph"/>
              <w:spacing w:before="64"/>
              <w:ind w:left="3" w:right="7"/>
              <w:jc w:val="center"/>
              <w:rPr>
                <w:sz w:val="24"/>
                <w:szCs w:val="24"/>
              </w:rPr>
            </w:pPr>
            <w:r w:rsidRPr="000352C8">
              <w:rPr>
                <w:spacing w:val="-5"/>
                <w:sz w:val="24"/>
                <w:szCs w:val="24"/>
                <w:lang w:val="ru-RU"/>
              </w:rPr>
              <w:t>9</w:t>
            </w:r>
          </w:p>
        </w:tc>
        <w:tc>
          <w:tcPr>
            <w:tcW w:w="869" w:type="dxa"/>
          </w:tcPr>
          <w:p w:rsidR="00096E08" w:rsidRPr="000352C8" w:rsidRDefault="00096E08" w:rsidP="00096E08">
            <w:pPr>
              <w:pStyle w:val="TableParagraph"/>
              <w:spacing w:before="64"/>
              <w:ind w:left="2" w:right="9"/>
              <w:jc w:val="center"/>
              <w:rPr>
                <w:sz w:val="24"/>
                <w:szCs w:val="24"/>
              </w:rPr>
            </w:pPr>
            <w:r w:rsidRPr="000352C8">
              <w:rPr>
                <w:spacing w:val="-5"/>
                <w:sz w:val="24"/>
                <w:szCs w:val="24"/>
                <w:lang w:val="ru-RU"/>
              </w:rPr>
              <w:t>10</w:t>
            </w:r>
          </w:p>
        </w:tc>
        <w:tc>
          <w:tcPr>
            <w:tcW w:w="704" w:type="dxa"/>
          </w:tcPr>
          <w:p w:rsidR="00096E08" w:rsidRPr="000352C8" w:rsidRDefault="00096E08" w:rsidP="00096E08">
            <w:pPr>
              <w:pStyle w:val="TableParagraph"/>
              <w:spacing w:before="64"/>
              <w:ind w:left="2" w:right="9"/>
              <w:jc w:val="center"/>
              <w:rPr>
                <w:spacing w:val="-5"/>
                <w:sz w:val="24"/>
                <w:szCs w:val="24"/>
                <w:lang w:val="ru-RU"/>
              </w:rPr>
            </w:pPr>
            <w:r w:rsidRPr="000352C8">
              <w:rPr>
                <w:spacing w:val="-5"/>
                <w:sz w:val="24"/>
                <w:szCs w:val="24"/>
                <w:lang w:val="ru-RU"/>
              </w:rPr>
              <w:t>11</w:t>
            </w:r>
          </w:p>
        </w:tc>
        <w:tc>
          <w:tcPr>
            <w:tcW w:w="704" w:type="dxa"/>
          </w:tcPr>
          <w:p w:rsidR="00096E08" w:rsidRPr="000352C8" w:rsidRDefault="00096E08" w:rsidP="00096E08">
            <w:pPr>
              <w:pStyle w:val="TableParagraph"/>
              <w:spacing w:before="64"/>
              <w:ind w:left="2" w:right="9"/>
              <w:jc w:val="center"/>
              <w:rPr>
                <w:spacing w:val="-5"/>
                <w:sz w:val="24"/>
                <w:szCs w:val="24"/>
                <w:lang w:val="ru-RU"/>
              </w:rPr>
            </w:pPr>
            <w:r w:rsidRPr="000352C8">
              <w:rPr>
                <w:spacing w:val="-5"/>
                <w:sz w:val="24"/>
                <w:szCs w:val="24"/>
                <w:lang w:val="ru-RU"/>
              </w:rPr>
              <w:t>12</w:t>
            </w:r>
          </w:p>
        </w:tc>
      </w:tr>
      <w:tr w:rsidR="00096E08" w:rsidRPr="000352C8" w:rsidTr="00AA57AD">
        <w:trPr>
          <w:trHeight w:val="196"/>
        </w:trPr>
        <w:tc>
          <w:tcPr>
            <w:tcW w:w="16023" w:type="dxa"/>
            <w:gridSpan w:val="13"/>
          </w:tcPr>
          <w:p w:rsidR="00096E08" w:rsidRPr="000352C8" w:rsidRDefault="00096E08" w:rsidP="000D6BC5">
            <w:pPr>
              <w:pStyle w:val="TableParagraph"/>
              <w:spacing w:before="4" w:line="172" w:lineRule="exact"/>
              <w:jc w:val="center"/>
              <w:rPr>
                <w:sz w:val="24"/>
                <w:szCs w:val="24"/>
                <w:lang w:val="ru-RU"/>
              </w:rPr>
            </w:pPr>
          </w:p>
          <w:p w:rsidR="00096E08" w:rsidRPr="000352C8" w:rsidRDefault="00096E08" w:rsidP="000D6BC5">
            <w:pPr>
              <w:pStyle w:val="TableParagraph"/>
              <w:spacing w:before="4" w:line="172" w:lineRule="exact"/>
              <w:jc w:val="center"/>
              <w:rPr>
                <w:b/>
                <w:sz w:val="24"/>
                <w:szCs w:val="24"/>
                <w:lang w:val="ru-RU"/>
              </w:rPr>
            </w:pPr>
            <w:proofErr w:type="gramStart"/>
            <w:r w:rsidRPr="000352C8">
              <w:rPr>
                <w:b/>
                <w:sz w:val="24"/>
                <w:szCs w:val="24"/>
                <w:lang w:val="ru-RU"/>
              </w:rPr>
              <w:t>Задача  «</w:t>
            </w:r>
            <w:proofErr w:type="gramEnd"/>
            <w:r w:rsidRPr="000352C8">
              <w:rPr>
                <w:b/>
                <w:sz w:val="24"/>
                <w:szCs w:val="24"/>
                <w:lang w:val="ru-RU"/>
              </w:rPr>
              <w:t>Повышение финансовой устойчивости сельскохозяйственных товаропроизводителей»</w:t>
            </w:r>
          </w:p>
          <w:p w:rsidR="00096E08" w:rsidRPr="000352C8" w:rsidRDefault="00096E08" w:rsidP="000D6BC5">
            <w:pPr>
              <w:pStyle w:val="TableParagraph"/>
              <w:spacing w:before="4" w:line="172" w:lineRule="exact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440EC" w:rsidRPr="000352C8" w:rsidTr="003440EC">
        <w:trPr>
          <w:trHeight w:val="388"/>
        </w:trPr>
        <w:tc>
          <w:tcPr>
            <w:tcW w:w="432" w:type="dxa"/>
          </w:tcPr>
          <w:p w:rsidR="003440EC" w:rsidRPr="000352C8" w:rsidRDefault="003440EC" w:rsidP="003440EC">
            <w:pPr>
              <w:pStyle w:val="TableParagraph"/>
              <w:spacing w:before="100"/>
              <w:ind w:left="12"/>
              <w:jc w:val="center"/>
              <w:rPr>
                <w:sz w:val="24"/>
                <w:szCs w:val="24"/>
              </w:rPr>
            </w:pPr>
            <w:r w:rsidRPr="000352C8">
              <w:rPr>
                <w:spacing w:val="-5"/>
                <w:sz w:val="24"/>
                <w:szCs w:val="24"/>
              </w:rPr>
              <w:t>1</w:t>
            </w:r>
            <w:r w:rsidRPr="000352C8">
              <w:rPr>
                <w:spacing w:val="-5"/>
                <w:sz w:val="24"/>
                <w:szCs w:val="24"/>
                <w:lang w:val="ru-RU"/>
              </w:rPr>
              <w:t>.1</w:t>
            </w:r>
            <w:r w:rsidRPr="000352C8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268" w:type="dxa"/>
          </w:tcPr>
          <w:p w:rsidR="003440EC" w:rsidRPr="000352C8" w:rsidRDefault="003440EC" w:rsidP="003440EC">
            <w:pPr>
              <w:pStyle w:val="TableParagraph"/>
              <w:spacing w:before="100"/>
              <w:ind w:left="8" w:right="3"/>
              <w:jc w:val="center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Мероприятие (результат) "Оказаны меры поддержки сельскохозяйственным товаропроизводителям на возмещение части затрат на приобретение сельскохозяйственной техники", всего</w:t>
            </w:r>
          </w:p>
        </w:tc>
        <w:tc>
          <w:tcPr>
            <w:tcW w:w="1848" w:type="dxa"/>
          </w:tcPr>
          <w:p w:rsidR="003440EC" w:rsidRPr="000352C8" w:rsidRDefault="003440EC" w:rsidP="003440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Осуществление текущей деятельности</w:t>
            </w:r>
          </w:p>
        </w:tc>
        <w:tc>
          <w:tcPr>
            <w:tcW w:w="2910" w:type="dxa"/>
          </w:tcPr>
          <w:p w:rsidR="003440EC" w:rsidRPr="000352C8" w:rsidRDefault="003440EC" w:rsidP="003440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обеспечивает техническую модернизацию сельского хозяйства за счет обеспечения роста коэффициента обновления сельскохозяйственной техники</w:t>
            </w:r>
          </w:p>
        </w:tc>
        <w:tc>
          <w:tcPr>
            <w:tcW w:w="1059" w:type="dxa"/>
          </w:tcPr>
          <w:p w:rsidR="003440EC" w:rsidRPr="000352C8" w:rsidRDefault="003440EC" w:rsidP="003440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709" w:type="dxa"/>
            <w:gridSpan w:val="2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52" w:type="dxa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01" w:type="dxa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67" w:type="dxa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69" w:type="dxa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4" w:type="dxa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4" w:type="dxa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096E08" w:rsidRPr="000352C8" w:rsidTr="003440EC">
        <w:trPr>
          <w:trHeight w:val="421"/>
        </w:trPr>
        <w:tc>
          <w:tcPr>
            <w:tcW w:w="432" w:type="dxa"/>
          </w:tcPr>
          <w:p w:rsidR="00096E08" w:rsidRPr="000352C8" w:rsidRDefault="00096E08" w:rsidP="00096E08">
            <w:pPr>
              <w:pStyle w:val="TableParagraph"/>
              <w:spacing w:before="114"/>
              <w:ind w:left="12" w:right="7"/>
              <w:jc w:val="center"/>
              <w:rPr>
                <w:sz w:val="24"/>
                <w:szCs w:val="24"/>
              </w:rPr>
            </w:pPr>
            <w:r w:rsidRPr="000352C8">
              <w:rPr>
                <w:spacing w:val="-5"/>
                <w:sz w:val="24"/>
                <w:szCs w:val="24"/>
                <w:lang w:val="ru-RU"/>
              </w:rPr>
              <w:t>1.2</w:t>
            </w:r>
            <w:r w:rsidRPr="000352C8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4268" w:type="dxa"/>
          </w:tcPr>
          <w:p w:rsidR="00096E08" w:rsidRPr="000352C8" w:rsidRDefault="00096E08" w:rsidP="000D6BC5">
            <w:pPr>
              <w:pStyle w:val="TableParagraph"/>
              <w:spacing w:before="114"/>
              <w:ind w:left="8" w:right="4"/>
              <w:jc w:val="center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 xml:space="preserve">Мероприятие (результат) Получение грантов в качестве меры господдержки </w:t>
            </w:r>
            <w:proofErr w:type="gramStart"/>
            <w:r w:rsidRPr="000352C8">
              <w:rPr>
                <w:sz w:val="24"/>
                <w:szCs w:val="24"/>
                <w:lang w:val="ru-RU"/>
              </w:rPr>
              <w:t>" ,всего</w:t>
            </w:r>
            <w:proofErr w:type="gramEnd"/>
          </w:p>
        </w:tc>
        <w:tc>
          <w:tcPr>
            <w:tcW w:w="1848" w:type="dxa"/>
          </w:tcPr>
          <w:p w:rsidR="00096E08" w:rsidRPr="000352C8" w:rsidRDefault="00EB5D9C" w:rsidP="000D6BC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Осуществление текущей деятельности</w:t>
            </w:r>
          </w:p>
        </w:tc>
        <w:tc>
          <w:tcPr>
            <w:tcW w:w="2910" w:type="dxa"/>
          </w:tcPr>
          <w:p w:rsidR="00096E08" w:rsidRPr="000352C8" w:rsidRDefault="00C67513" w:rsidP="000D29B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 xml:space="preserve">увеличиться число начинающих фермеров, </w:t>
            </w:r>
            <w:r w:rsidR="000D29BF" w:rsidRPr="000352C8">
              <w:rPr>
                <w:sz w:val="24"/>
                <w:szCs w:val="24"/>
                <w:lang w:val="ru-RU"/>
              </w:rPr>
              <w:t>позволит обеспечить инвестиции для основания, расширения и модернизации производственной базы фермерских хозяйств;</w:t>
            </w:r>
          </w:p>
        </w:tc>
        <w:tc>
          <w:tcPr>
            <w:tcW w:w="1059" w:type="dxa"/>
          </w:tcPr>
          <w:p w:rsidR="00096E08" w:rsidRPr="000352C8" w:rsidRDefault="00AA57AD" w:rsidP="000D6BC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709" w:type="dxa"/>
            <w:gridSpan w:val="2"/>
          </w:tcPr>
          <w:p w:rsidR="00096E08" w:rsidRPr="000352C8" w:rsidRDefault="003440EC" w:rsidP="000D6BC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152" w:type="dxa"/>
          </w:tcPr>
          <w:p w:rsidR="00096E08" w:rsidRPr="000352C8" w:rsidRDefault="003440EC" w:rsidP="000D6BC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99</w:t>
            </w:r>
          </w:p>
        </w:tc>
        <w:tc>
          <w:tcPr>
            <w:tcW w:w="801" w:type="dxa"/>
          </w:tcPr>
          <w:p w:rsidR="00096E08" w:rsidRPr="000352C8" w:rsidRDefault="003440EC" w:rsidP="000D6BC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99</w:t>
            </w:r>
          </w:p>
        </w:tc>
        <w:tc>
          <w:tcPr>
            <w:tcW w:w="567" w:type="dxa"/>
          </w:tcPr>
          <w:p w:rsidR="00096E08" w:rsidRPr="000352C8" w:rsidRDefault="003440EC" w:rsidP="000D6BC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99</w:t>
            </w:r>
          </w:p>
        </w:tc>
        <w:tc>
          <w:tcPr>
            <w:tcW w:w="869" w:type="dxa"/>
          </w:tcPr>
          <w:p w:rsidR="00096E08" w:rsidRPr="000352C8" w:rsidRDefault="003440EC" w:rsidP="000D6BC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99</w:t>
            </w:r>
          </w:p>
        </w:tc>
        <w:tc>
          <w:tcPr>
            <w:tcW w:w="704" w:type="dxa"/>
          </w:tcPr>
          <w:p w:rsidR="00096E08" w:rsidRPr="000352C8" w:rsidRDefault="003440EC" w:rsidP="000D6BC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99</w:t>
            </w:r>
          </w:p>
        </w:tc>
        <w:tc>
          <w:tcPr>
            <w:tcW w:w="704" w:type="dxa"/>
          </w:tcPr>
          <w:p w:rsidR="00096E08" w:rsidRPr="000352C8" w:rsidRDefault="003440EC" w:rsidP="000D6BC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99</w:t>
            </w:r>
          </w:p>
        </w:tc>
      </w:tr>
      <w:tr w:rsidR="00096E08" w:rsidRPr="000352C8" w:rsidTr="00AA57AD">
        <w:trPr>
          <w:trHeight w:val="421"/>
        </w:trPr>
        <w:tc>
          <w:tcPr>
            <w:tcW w:w="432" w:type="dxa"/>
          </w:tcPr>
          <w:p w:rsidR="00096E08" w:rsidRPr="000352C8" w:rsidRDefault="00096E08" w:rsidP="000D6BC5">
            <w:pPr>
              <w:pStyle w:val="TableParagraph"/>
              <w:spacing w:before="114"/>
              <w:ind w:left="12" w:right="7"/>
              <w:jc w:val="center"/>
              <w:rPr>
                <w:spacing w:val="-5"/>
                <w:sz w:val="24"/>
                <w:szCs w:val="24"/>
                <w:lang w:val="ru-RU"/>
              </w:rPr>
            </w:pPr>
            <w:r w:rsidRPr="000352C8">
              <w:rPr>
                <w:spacing w:val="-5"/>
                <w:sz w:val="24"/>
                <w:szCs w:val="24"/>
                <w:lang w:val="ru-RU"/>
              </w:rPr>
              <w:t>2.0</w:t>
            </w:r>
          </w:p>
        </w:tc>
        <w:tc>
          <w:tcPr>
            <w:tcW w:w="15591" w:type="dxa"/>
            <w:gridSpan w:val="12"/>
          </w:tcPr>
          <w:p w:rsidR="00096E08" w:rsidRPr="000352C8" w:rsidRDefault="00096E08" w:rsidP="000D6BC5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0352C8">
              <w:rPr>
                <w:b/>
                <w:sz w:val="24"/>
                <w:szCs w:val="24"/>
                <w:lang w:val="ru-RU"/>
              </w:rPr>
              <w:t xml:space="preserve">                                Задача «Стимулирование роста производства основных видов сельскохозяйственной продукции»</w:t>
            </w:r>
          </w:p>
        </w:tc>
      </w:tr>
      <w:tr w:rsidR="00096E08" w:rsidRPr="000352C8" w:rsidTr="003440EC">
        <w:trPr>
          <w:trHeight w:val="2761"/>
        </w:trPr>
        <w:tc>
          <w:tcPr>
            <w:tcW w:w="432" w:type="dxa"/>
          </w:tcPr>
          <w:p w:rsidR="00096E08" w:rsidRPr="000352C8" w:rsidRDefault="00096E08" w:rsidP="00096E08">
            <w:pPr>
              <w:pStyle w:val="TableParagraph"/>
              <w:spacing w:before="114"/>
              <w:ind w:left="12" w:right="7"/>
              <w:jc w:val="center"/>
              <w:rPr>
                <w:spacing w:val="-5"/>
                <w:sz w:val="24"/>
                <w:szCs w:val="24"/>
                <w:lang w:val="ru-RU"/>
              </w:rPr>
            </w:pPr>
            <w:r w:rsidRPr="000352C8">
              <w:rPr>
                <w:spacing w:val="-5"/>
                <w:sz w:val="24"/>
                <w:szCs w:val="24"/>
                <w:lang w:val="ru-RU"/>
              </w:rPr>
              <w:lastRenderedPageBreak/>
              <w:t>2.1</w:t>
            </w:r>
          </w:p>
        </w:tc>
        <w:tc>
          <w:tcPr>
            <w:tcW w:w="4268" w:type="dxa"/>
          </w:tcPr>
          <w:p w:rsidR="00096E08" w:rsidRPr="000352C8" w:rsidRDefault="00535DDF" w:rsidP="00096E0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Мероприятие (результат) </w:t>
            </w:r>
            <w:r w:rsidR="00096E08"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Оказана мера поддержки сельскохозяйственным товаропроизводителям на финансовое обеспечение (возмещение) части затрат на приобретение посевного материала</w:t>
            </w:r>
          </w:p>
        </w:tc>
        <w:tc>
          <w:tcPr>
            <w:tcW w:w="1848" w:type="dxa"/>
          </w:tcPr>
          <w:p w:rsidR="00096E08" w:rsidRPr="000352C8" w:rsidRDefault="00EB5D9C" w:rsidP="00096E0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Осуществление текущей деятельности</w:t>
            </w:r>
          </w:p>
        </w:tc>
        <w:tc>
          <w:tcPr>
            <w:tcW w:w="2910" w:type="dxa"/>
          </w:tcPr>
          <w:p w:rsidR="00096E08" w:rsidRPr="000352C8" w:rsidRDefault="0065413A" w:rsidP="00096E0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позволит обеспечить доступность приобретения элитных семян для производства качественного репродуктивного семенного материала, увеличить площади, засеваемые элитными семенами,</w:t>
            </w:r>
          </w:p>
        </w:tc>
        <w:tc>
          <w:tcPr>
            <w:tcW w:w="1059" w:type="dxa"/>
          </w:tcPr>
          <w:p w:rsidR="00096E08" w:rsidRPr="000352C8" w:rsidRDefault="00AA57AD" w:rsidP="00096E0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709" w:type="dxa"/>
            <w:gridSpan w:val="2"/>
          </w:tcPr>
          <w:p w:rsidR="00096E08" w:rsidRPr="000352C8" w:rsidRDefault="003440EC" w:rsidP="00096E0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95</w:t>
            </w:r>
          </w:p>
        </w:tc>
        <w:tc>
          <w:tcPr>
            <w:tcW w:w="1152" w:type="dxa"/>
          </w:tcPr>
          <w:p w:rsidR="00096E08" w:rsidRPr="000352C8" w:rsidRDefault="003440EC" w:rsidP="00096E0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801" w:type="dxa"/>
          </w:tcPr>
          <w:p w:rsidR="00096E08" w:rsidRPr="000352C8" w:rsidRDefault="003440EC" w:rsidP="00096E0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567" w:type="dxa"/>
          </w:tcPr>
          <w:p w:rsidR="00096E08" w:rsidRPr="000352C8" w:rsidRDefault="003440EC" w:rsidP="00096E0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869" w:type="dxa"/>
          </w:tcPr>
          <w:p w:rsidR="00096E08" w:rsidRPr="000352C8" w:rsidRDefault="003440EC" w:rsidP="00096E0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704" w:type="dxa"/>
          </w:tcPr>
          <w:p w:rsidR="00096E08" w:rsidRPr="000352C8" w:rsidRDefault="003440EC" w:rsidP="00096E0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704" w:type="dxa"/>
          </w:tcPr>
          <w:p w:rsidR="00096E08" w:rsidRPr="000352C8" w:rsidRDefault="003440EC" w:rsidP="00096E0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0</w:t>
            </w:r>
          </w:p>
        </w:tc>
      </w:tr>
      <w:tr w:rsidR="003440EC" w:rsidRPr="000352C8" w:rsidTr="003440EC">
        <w:trPr>
          <w:trHeight w:val="421"/>
        </w:trPr>
        <w:tc>
          <w:tcPr>
            <w:tcW w:w="432" w:type="dxa"/>
          </w:tcPr>
          <w:p w:rsidR="003440EC" w:rsidRPr="000352C8" w:rsidRDefault="003440EC" w:rsidP="003440EC">
            <w:pPr>
              <w:pStyle w:val="TableParagraph"/>
              <w:spacing w:before="114"/>
              <w:ind w:left="12" w:right="7"/>
              <w:jc w:val="center"/>
              <w:rPr>
                <w:spacing w:val="-5"/>
                <w:sz w:val="24"/>
                <w:szCs w:val="24"/>
                <w:lang w:val="ru-RU"/>
              </w:rPr>
            </w:pPr>
            <w:r w:rsidRPr="000352C8">
              <w:rPr>
                <w:spacing w:val="-5"/>
                <w:sz w:val="24"/>
                <w:szCs w:val="24"/>
                <w:lang w:val="ru-RU"/>
              </w:rPr>
              <w:t>2.2</w:t>
            </w:r>
          </w:p>
        </w:tc>
        <w:tc>
          <w:tcPr>
            <w:tcW w:w="4268" w:type="dxa"/>
            <w:vAlign w:val="center"/>
          </w:tcPr>
          <w:p w:rsidR="003440EC" w:rsidRPr="000352C8" w:rsidRDefault="003440EC" w:rsidP="003440EC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  <w:r w:rsidRPr="000352C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Мероприятие (результат) Поддержка проведения агротехнологических работ, повышения уровня экологической безопасности сельскохозяйственного производства, а также на повышение плодородия и качество почв </w:t>
            </w:r>
          </w:p>
        </w:tc>
        <w:tc>
          <w:tcPr>
            <w:tcW w:w="1848" w:type="dxa"/>
          </w:tcPr>
          <w:p w:rsidR="003440EC" w:rsidRPr="000352C8" w:rsidRDefault="003440EC" w:rsidP="003440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Осуществление текущей деятельности</w:t>
            </w:r>
          </w:p>
        </w:tc>
        <w:tc>
          <w:tcPr>
            <w:tcW w:w="2910" w:type="dxa"/>
          </w:tcPr>
          <w:p w:rsidR="003440EC" w:rsidRPr="000352C8" w:rsidRDefault="003440EC" w:rsidP="003440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обеспечит стимулирование роста производства основных видов продукции</w:t>
            </w:r>
          </w:p>
        </w:tc>
        <w:tc>
          <w:tcPr>
            <w:tcW w:w="1059" w:type="dxa"/>
          </w:tcPr>
          <w:p w:rsidR="003440EC" w:rsidRPr="000352C8" w:rsidRDefault="003440EC" w:rsidP="003440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709" w:type="dxa"/>
            <w:gridSpan w:val="2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52" w:type="dxa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01" w:type="dxa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67" w:type="dxa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69" w:type="dxa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4" w:type="dxa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4" w:type="dxa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096E08" w:rsidRPr="000352C8" w:rsidTr="003440EC">
        <w:trPr>
          <w:trHeight w:val="421"/>
        </w:trPr>
        <w:tc>
          <w:tcPr>
            <w:tcW w:w="432" w:type="dxa"/>
          </w:tcPr>
          <w:p w:rsidR="00096E08" w:rsidRPr="000352C8" w:rsidRDefault="00096E08" w:rsidP="00096E08">
            <w:pPr>
              <w:pStyle w:val="TableParagraph"/>
              <w:spacing w:before="114"/>
              <w:ind w:left="12" w:right="7"/>
              <w:jc w:val="center"/>
              <w:rPr>
                <w:spacing w:val="-5"/>
                <w:sz w:val="24"/>
                <w:szCs w:val="24"/>
                <w:lang w:val="ru-RU"/>
              </w:rPr>
            </w:pPr>
            <w:r w:rsidRPr="000352C8">
              <w:rPr>
                <w:spacing w:val="-5"/>
                <w:sz w:val="24"/>
                <w:szCs w:val="24"/>
                <w:lang w:val="ru-RU"/>
              </w:rPr>
              <w:t>2.3</w:t>
            </w:r>
          </w:p>
        </w:tc>
        <w:tc>
          <w:tcPr>
            <w:tcW w:w="4268" w:type="dxa"/>
            <w:vAlign w:val="center"/>
          </w:tcPr>
          <w:p w:rsidR="00096E08" w:rsidRPr="000352C8" w:rsidRDefault="00535DDF" w:rsidP="00096E08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  <w:r w:rsidRPr="000352C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Мероприятие (результат) </w:t>
            </w:r>
            <w:r w:rsidR="00096E08" w:rsidRPr="000352C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Поддержка сельскохозяйственного страхования в виде возмещения части затрат на уплату страховых премии, начисленных по договорам страхования сельхозпредприятии </w:t>
            </w:r>
          </w:p>
        </w:tc>
        <w:tc>
          <w:tcPr>
            <w:tcW w:w="1848" w:type="dxa"/>
          </w:tcPr>
          <w:p w:rsidR="00096E08" w:rsidRPr="000352C8" w:rsidRDefault="00EB5D9C" w:rsidP="00096E0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Осуществление текущей деятельности</w:t>
            </w:r>
          </w:p>
        </w:tc>
        <w:tc>
          <w:tcPr>
            <w:tcW w:w="2910" w:type="dxa"/>
          </w:tcPr>
          <w:p w:rsidR="00096E08" w:rsidRPr="000352C8" w:rsidRDefault="00CC28CF" w:rsidP="00096E0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минимизации последствии рисков на производителей сельскохозяйственной продукции.</w:t>
            </w:r>
          </w:p>
        </w:tc>
        <w:tc>
          <w:tcPr>
            <w:tcW w:w="1059" w:type="dxa"/>
          </w:tcPr>
          <w:p w:rsidR="00096E08" w:rsidRPr="000352C8" w:rsidRDefault="00AA57AD" w:rsidP="00096E0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709" w:type="dxa"/>
            <w:gridSpan w:val="2"/>
          </w:tcPr>
          <w:p w:rsidR="00096E08" w:rsidRPr="000352C8" w:rsidRDefault="003440EC" w:rsidP="003440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52" w:type="dxa"/>
          </w:tcPr>
          <w:p w:rsidR="00096E08" w:rsidRPr="000352C8" w:rsidRDefault="003440EC" w:rsidP="00096E0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01" w:type="dxa"/>
          </w:tcPr>
          <w:p w:rsidR="00096E08" w:rsidRPr="000352C8" w:rsidRDefault="003440EC" w:rsidP="00096E0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</w:tcPr>
          <w:p w:rsidR="00096E08" w:rsidRPr="000352C8" w:rsidRDefault="003440EC" w:rsidP="00096E0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69" w:type="dxa"/>
          </w:tcPr>
          <w:p w:rsidR="00096E08" w:rsidRPr="000352C8" w:rsidRDefault="003440EC" w:rsidP="00096E0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4" w:type="dxa"/>
          </w:tcPr>
          <w:p w:rsidR="00096E08" w:rsidRPr="000352C8" w:rsidRDefault="003440EC" w:rsidP="00096E0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4" w:type="dxa"/>
          </w:tcPr>
          <w:p w:rsidR="00096E08" w:rsidRPr="000352C8" w:rsidRDefault="003440EC" w:rsidP="00096E08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</w:t>
            </w:r>
          </w:p>
        </w:tc>
      </w:tr>
      <w:tr w:rsidR="00096E08" w:rsidRPr="000352C8" w:rsidTr="00AA57AD">
        <w:trPr>
          <w:trHeight w:val="421"/>
        </w:trPr>
        <w:tc>
          <w:tcPr>
            <w:tcW w:w="432" w:type="dxa"/>
          </w:tcPr>
          <w:p w:rsidR="00096E08" w:rsidRPr="000352C8" w:rsidRDefault="00096E08" w:rsidP="000D6BC5">
            <w:pPr>
              <w:pStyle w:val="TableParagraph"/>
              <w:spacing w:before="114"/>
              <w:ind w:left="12" w:right="7"/>
              <w:jc w:val="center"/>
              <w:rPr>
                <w:spacing w:val="-5"/>
                <w:sz w:val="24"/>
                <w:szCs w:val="24"/>
                <w:lang w:val="ru-RU"/>
              </w:rPr>
            </w:pPr>
            <w:r w:rsidRPr="000352C8">
              <w:rPr>
                <w:spacing w:val="-5"/>
                <w:sz w:val="24"/>
                <w:szCs w:val="24"/>
                <w:lang w:val="ru-RU"/>
              </w:rPr>
              <w:t>3.0</w:t>
            </w:r>
          </w:p>
        </w:tc>
        <w:tc>
          <w:tcPr>
            <w:tcW w:w="15591" w:type="dxa"/>
            <w:gridSpan w:val="12"/>
          </w:tcPr>
          <w:p w:rsidR="00096E08" w:rsidRPr="000352C8" w:rsidRDefault="00096E08" w:rsidP="000D6BC5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 xml:space="preserve">                               </w:t>
            </w:r>
            <w:r w:rsidRPr="000352C8">
              <w:rPr>
                <w:b/>
                <w:sz w:val="24"/>
                <w:szCs w:val="24"/>
                <w:lang w:val="ru-RU"/>
              </w:rPr>
              <w:t xml:space="preserve">Задача </w:t>
            </w:r>
            <w:proofErr w:type="gramStart"/>
            <w:r w:rsidRPr="000352C8">
              <w:rPr>
                <w:b/>
                <w:sz w:val="24"/>
                <w:szCs w:val="24"/>
                <w:lang w:val="ru-RU"/>
              </w:rPr>
              <w:t>« Создание</w:t>
            </w:r>
            <w:proofErr w:type="gramEnd"/>
            <w:r w:rsidRPr="000352C8">
              <w:rPr>
                <w:b/>
                <w:sz w:val="24"/>
                <w:szCs w:val="24"/>
                <w:lang w:val="ru-RU"/>
              </w:rPr>
              <w:t xml:space="preserve"> условии для увеличения объёмов производства сельскохозяйственной продукции»</w:t>
            </w:r>
          </w:p>
        </w:tc>
      </w:tr>
      <w:tr w:rsidR="003440EC" w:rsidRPr="000352C8" w:rsidTr="003440EC">
        <w:trPr>
          <w:trHeight w:val="421"/>
        </w:trPr>
        <w:tc>
          <w:tcPr>
            <w:tcW w:w="432" w:type="dxa"/>
          </w:tcPr>
          <w:p w:rsidR="003440EC" w:rsidRPr="000352C8" w:rsidRDefault="003440EC" w:rsidP="003440EC">
            <w:pPr>
              <w:pStyle w:val="TableParagraph"/>
              <w:spacing w:before="114"/>
              <w:ind w:left="12" w:right="7"/>
              <w:jc w:val="center"/>
              <w:rPr>
                <w:spacing w:val="-5"/>
                <w:sz w:val="24"/>
                <w:szCs w:val="24"/>
                <w:lang w:val="ru-RU"/>
              </w:rPr>
            </w:pPr>
            <w:r w:rsidRPr="000352C8">
              <w:rPr>
                <w:spacing w:val="-5"/>
                <w:sz w:val="24"/>
                <w:szCs w:val="24"/>
                <w:lang w:val="ru-RU"/>
              </w:rPr>
              <w:t>3.1</w:t>
            </w:r>
          </w:p>
        </w:tc>
        <w:tc>
          <w:tcPr>
            <w:tcW w:w="4268" w:type="dxa"/>
          </w:tcPr>
          <w:p w:rsidR="003440EC" w:rsidRPr="000352C8" w:rsidRDefault="003440EC" w:rsidP="003440EC">
            <w:pPr>
              <w:pStyle w:val="TableParagraph"/>
              <w:spacing w:before="114"/>
              <w:ind w:left="8" w:right="4"/>
              <w:rPr>
                <w:spacing w:val="-2"/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 w:eastAsia="ru-RU"/>
              </w:rPr>
              <w:t xml:space="preserve"> Мероприятие (результат) Оказана несвязанная поддержка сельскохозяйственным товаропроизводителям в области производства зерновых, и (или) зернобобовых, и (или) масличных (за исключением рапса и сои), и (или) кормовых сельскохозяйственных культур</w:t>
            </w:r>
          </w:p>
        </w:tc>
        <w:tc>
          <w:tcPr>
            <w:tcW w:w="1848" w:type="dxa"/>
          </w:tcPr>
          <w:p w:rsidR="003440EC" w:rsidRPr="000352C8" w:rsidRDefault="003440EC" w:rsidP="003440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Осуществление текущей деятельности</w:t>
            </w:r>
          </w:p>
        </w:tc>
        <w:tc>
          <w:tcPr>
            <w:tcW w:w="2910" w:type="dxa"/>
          </w:tcPr>
          <w:p w:rsidR="003440EC" w:rsidRPr="000352C8" w:rsidRDefault="003440EC" w:rsidP="003440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 xml:space="preserve">Увеличится производство продукции растениеводства </w:t>
            </w:r>
          </w:p>
        </w:tc>
        <w:tc>
          <w:tcPr>
            <w:tcW w:w="1059" w:type="dxa"/>
          </w:tcPr>
          <w:p w:rsidR="003440EC" w:rsidRPr="000352C8" w:rsidRDefault="003440EC" w:rsidP="003440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709" w:type="dxa"/>
            <w:gridSpan w:val="2"/>
          </w:tcPr>
          <w:p w:rsidR="003440EC" w:rsidRPr="000352C8" w:rsidRDefault="003440EC" w:rsidP="003440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152" w:type="dxa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01" w:type="dxa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67" w:type="dxa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69" w:type="dxa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4" w:type="dxa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4" w:type="dxa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3440EC" w:rsidRPr="000352C8" w:rsidTr="003440EC">
        <w:trPr>
          <w:trHeight w:val="421"/>
        </w:trPr>
        <w:tc>
          <w:tcPr>
            <w:tcW w:w="432" w:type="dxa"/>
          </w:tcPr>
          <w:p w:rsidR="003440EC" w:rsidRPr="000352C8" w:rsidRDefault="003440EC" w:rsidP="003440EC">
            <w:pPr>
              <w:pStyle w:val="TableParagraph"/>
              <w:spacing w:before="114"/>
              <w:ind w:left="12" w:right="7"/>
              <w:jc w:val="center"/>
              <w:rPr>
                <w:spacing w:val="-5"/>
                <w:sz w:val="24"/>
                <w:szCs w:val="24"/>
                <w:lang w:val="ru-RU"/>
              </w:rPr>
            </w:pPr>
            <w:r w:rsidRPr="000352C8">
              <w:rPr>
                <w:spacing w:val="-5"/>
                <w:sz w:val="24"/>
                <w:szCs w:val="24"/>
                <w:lang w:val="ru-RU"/>
              </w:rPr>
              <w:lastRenderedPageBreak/>
              <w:t>3.2</w:t>
            </w:r>
          </w:p>
        </w:tc>
        <w:tc>
          <w:tcPr>
            <w:tcW w:w="4268" w:type="dxa"/>
          </w:tcPr>
          <w:p w:rsidR="003440EC" w:rsidRPr="000352C8" w:rsidRDefault="003440EC" w:rsidP="003440EC">
            <w:pPr>
              <w:pStyle w:val="TableParagraph"/>
              <w:spacing w:before="114"/>
              <w:ind w:left="8" w:right="4"/>
              <w:jc w:val="center"/>
              <w:rPr>
                <w:spacing w:val="-2"/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 w:eastAsia="ru-RU"/>
              </w:rPr>
              <w:t xml:space="preserve">Мероприятие (результат) Возмещение производителям зерновых культур в части затрат на </w:t>
            </w:r>
            <w:proofErr w:type="gramStart"/>
            <w:r w:rsidRPr="000352C8">
              <w:rPr>
                <w:sz w:val="24"/>
                <w:szCs w:val="24"/>
                <w:lang w:val="ru-RU" w:eastAsia="ru-RU"/>
              </w:rPr>
              <w:t>производство  и</w:t>
            </w:r>
            <w:proofErr w:type="gramEnd"/>
            <w:r w:rsidRPr="000352C8">
              <w:rPr>
                <w:sz w:val="24"/>
                <w:szCs w:val="24"/>
                <w:lang w:val="ru-RU" w:eastAsia="ru-RU"/>
              </w:rPr>
              <w:t xml:space="preserve"> реализацию зерн</w:t>
            </w:r>
            <w:r w:rsidR="007F55FD" w:rsidRPr="000352C8">
              <w:rPr>
                <w:sz w:val="24"/>
                <w:szCs w:val="24"/>
                <w:lang w:val="ru-RU" w:eastAsia="ru-RU"/>
              </w:rPr>
              <w:t>ов</w:t>
            </w:r>
            <w:r w:rsidRPr="000352C8">
              <w:rPr>
                <w:sz w:val="24"/>
                <w:szCs w:val="24"/>
                <w:lang w:val="ru-RU" w:eastAsia="ru-RU"/>
              </w:rPr>
              <w:t>ых культур</w:t>
            </w:r>
          </w:p>
        </w:tc>
        <w:tc>
          <w:tcPr>
            <w:tcW w:w="1848" w:type="dxa"/>
          </w:tcPr>
          <w:p w:rsidR="003440EC" w:rsidRPr="000352C8" w:rsidRDefault="003440EC" w:rsidP="003440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Осуществление текущей деятельности</w:t>
            </w:r>
          </w:p>
        </w:tc>
        <w:tc>
          <w:tcPr>
            <w:tcW w:w="2910" w:type="dxa"/>
          </w:tcPr>
          <w:p w:rsidR="003440EC" w:rsidRPr="000352C8" w:rsidRDefault="003440EC" w:rsidP="003440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Для поддержания доходов сельскохозяйственных товаропроизводителей в области растениеводства, обеспечения более рационального использования биоклиматического потенциала района и получения стабильных урожаев сельскохозяйственных культур, обеспечивающих продовольственную безопасность</w:t>
            </w:r>
          </w:p>
        </w:tc>
        <w:tc>
          <w:tcPr>
            <w:tcW w:w="1059" w:type="dxa"/>
          </w:tcPr>
          <w:p w:rsidR="003440EC" w:rsidRPr="000352C8" w:rsidRDefault="003440EC" w:rsidP="003440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709" w:type="dxa"/>
            <w:gridSpan w:val="2"/>
          </w:tcPr>
          <w:p w:rsidR="003440EC" w:rsidRPr="000352C8" w:rsidRDefault="003440EC" w:rsidP="003440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152" w:type="dxa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01" w:type="dxa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67" w:type="dxa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69" w:type="dxa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4" w:type="dxa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4" w:type="dxa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3440EC" w:rsidRPr="000352C8" w:rsidTr="003440EC">
        <w:trPr>
          <w:trHeight w:val="421"/>
        </w:trPr>
        <w:tc>
          <w:tcPr>
            <w:tcW w:w="432" w:type="dxa"/>
          </w:tcPr>
          <w:p w:rsidR="003440EC" w:rsidRPr="000352C8" w:rsidRDefault="003440EC" w:rsidP="003440EC">
            <w:pPr>
              <w:pStyle w:val="TableParagraph"/>
              <w:spacing w:before="114"/>
              <w:ind w:left="12" w:right="7"/>
              <w:jc w:val="center"/>
              <w:rPr>
                <w:spacing w:val="-5"/>
                <w:sz w:val="24"/>
                <w:szCs w:val="24"/>
                <w:lang w:val="ru-RU"/>
              </w:rPr>
            </w:pPr>
            <w:r w:rsidRPr="000352C8">
              <w:rPr>
                <w:spacing w:val="-5"/>
                <w:sz w:val="24"/>
                <w:szCs w:val="24"/>
                <w:lang w:val="ru-RU"/>
              </w:rPr>
              <w:t>3.3</w:t>
            </w:r>
          </w:p>
        </w:tc>
        <w:tc>
          <w:tcPr>
            <w:tcW w:w="4268" w:type="dxa"/>
            <w:vAlign w:val="center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Мероприятие (результат) Поддержка племенного животноводства</w:t>
            </w:r>
          </w:p>
        </w:tc>
        <w:tc>
          <w:tcPr>
            <w:tcW w:w="1848" w:type="dxa"/>
          </w:tcPr>
          <w:p w:rsidR="003440EC" w:rsidRPr="000352C8" w:rsidRDefault="003440EC" w:rsidP="003440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Осуществление текущей деятельности</w:t>
            </w:r>
          </w:p>
        </w:tc>
        <w:tc>
          <w:tcPr>
            <w:tcW w:w="2910" w:type="dxa"/>
          </w:tcPr>
          <w:p w:rsidR="003440EC" w:rsidRPr="000352C8" w:rsidRDefault="003440EC" w:rsidP="003440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повышение рентабельности и экономической эффективности животноводства, обеспечивающих финансовую самостоятельность сельскохозяйственных организаций, конкурентоспособность производимых ими продуктов</w:t>
            </w:r>
          </w:p>
        </w:tc>
        <w:tc>
          <w:tcPr>
            <w:tcW w:w="1059" w:type="dxa"/>
          </w:tcPr>
          <w:p w:rsidR="003440EC" w:rsidRPr="000352C8" w:rsidRDefault="003440EC" w:rsidP="003440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709" w:type="dxa"/>
            <w:gridSpan w:val="2"/>
          </w:tcPr>
          <w:p w:rsidR="003440EC" w:rsidRPr="000352C8" w:rsidRDefault="003440EC" w:rsidP="003440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98</w:t>
            </w:r>
          </w:p>
        </w:tc>
        <w:tc>
          <w:tcPr>
            <w:tcW w:w="1152" w:type="dxa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01" w:type="dxa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67" w:type="dxa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69" w:type="dxa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4" w:type="dxa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4" w:type="dxa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3440EC" w:rsidRPr="000352C8" w:rsidTr="003440EC">
        <w:trPr>
          <w:trHeight w:val="421"/>
        </w:trPr>
        <w:tc>
          <w:tcPr>
            <w:tcW w:w="432" w:type="dxa"/>
          </w:tcPr>
          <w:p w:rsidR="003440EC" w:rsidRPr="000352C8" w:rsidRDefault="003440EC" w:rsidP="003440EC">
            <w:pPr>
              <w:pStyle w:val="TableParagraph"/>
              <w:spacing w:before="114"/>
              <w:ind w:left="12" w:right="7"/>
              <w:jc w:val="center"/>
              <w:rPr>
                <w:spacing w:val="-5"/>
                <w:sz w:val="24"/>
                <w:szCs w:val="24"/>
                <w:lang w:val="ru-RU"/>
              </w:rPr>
            </w:pPr>
            <w:r w:rsidRPr="000352C8">
              <w:rPr>
                <w:spacing w:val="-5"/>
                <w:sz w:val="24"/>
                <w:szCs w:val="24"/>
                <w:lang w:val="ru-RU"/>
              </w:rPr>
              <w:t>3.4</w:t>
            </w:r>
          </w:p>
        </w:tc>
        <w:tc>
          <w:tcPr>
            <w:tcW w:w="4268" w:type="dxa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Мероприятие (</w:t>
            </w:r>
            <w:proofErr w:type="gramStart"/>
            <w:r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результат)  Оказаны</w:t>
            </w:r>
            <w:proofErr w:type="gramEnd"/>
            <w:r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меры поддержки животноводства</w:t>
            </w:r>
          </w:p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8" w:type="dxa"/>
          </w:tcPr>
          <w:p w:rsidR="003440EC" w:rsidRPr="000352C8" w:rsidRDefault="003440EC" w:rsidP="003440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Осуществление текущей деятельности</w:t>
            </w:r>
          </w:p>
        </w:tc>
        <w:tc>
          <w:tcPr>
            <w:tcW w:w="2910" w:type="dxa"/>
          </w:tcPr>
          <w:p w:rsidR="003440EC" w:rsidRPr="000352C8" w:rsidRDefault="003440EC" w:rsidP="003440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Увеличение производства продуктов животноводства в объемах, гарантирующих снабжение населения продуктами питания, производимыми предприятиями Варненского муниципального района.</w:t>
            </w:r>
          </w:p>
        </w:tc>
        <w:tc>
          <w:tcPr>
            <w:tcW w:w="1059" w:type="dxa"/>
          </w:tcPr>
          <w:p w:rsidR="003440EC" w:rsidRPr="000352C8" w:rsidRDefault="003440EC" w:rsidP="003440E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709" w:type="dxa"/>
            <w:gridSpan w:val="2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52" w:type="dxa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01" w:type="dxa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67" w:type="dxa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69" w:type="dxa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4" w:type="dxa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4" w:type="dxa"/>
          </w:tcPr>
          <w:p w:rsidR="003440EC" w:rsidRPr="000352C8" w:rsidRDefault="003440EC" w:rsidP="00344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EB5D9C" w:rsidRPr="000352C8" w:rsidTr="00AA57AD">
        <w:trPr>
          <w:trHeight w:val="421"/>
        </w:trPr>
        <w:tc>
          <w:tcPr>
            <w:tcW w:w="432" w:type="dxa"/>
          </w:tcPr>
          <w:p w:rsidR="00EB5D9C" w:rsidRPr="000352C8" w:rsidRDefault="00EB5D9C" w:rsidP="000D6BC5">
            <w:pPr>
              <w:pStyle w:val="TableParagraph"/>
              <w:spacing w:before="114"/>
              <w:ind w:left="12" w:right="7"/>
              <w:jc w:val="center"/>
              <w:rPr>
                <w:spacing w:val="-5"/>
                <w:sz w:val="24"/>
                <w:szCs w:val="24"/>
                <w:lang w:val="ru-RU"/>
              </w:rPr>
            </w:pPr>
            <w:r w:rsidRPr="000352C8">
              <w:rPr>
                <w:spacing w:val="-5"/>
                <w:sz w:val="24"/>
                <w:szCs w:val="24"/>
                <w:lang w:val="ru-RU"/>
              </w:rPr>
              <w:t>4.0</w:t>
            </w:r>
          </w:p>
        </w:tc>
        <w:tc>
          <w:tcPr>
            <w:tcW w:w="15591" w:type="dxa"/>
            <w:gridSpan w:val="12"/>
          </w:tcPr>
          <w:p w:rsidR="00EB5D9C" w:rsidRPr="000352C8" w:rsidRDefault="00EB5D9C" w:rsidP="000D6BC5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 xml:space="preserve">                                      </w:t>
            </w:r>
            <w:r w:rsidRPr="000352C8">
              <w:rPr>
                <w:b/>
                <w:sz w:val="24"/>
                <w:szCs w:val="24"/>
                <w:lang w:val="ru-RU"/>
              </w:rPr>
              <w:t>Задача «Улучшение общих условий функционирования сельского хозяйства»</w:t>
            </w:r>
          </w:p>
        </w:tc>
      </w:tr>
      <w:tr w:rsidR="008B0D8C" w:rsidRPr="000352C8" w:rsidTr="003440EC">
        <w:trPr>
          <w:trHeight w:val="421"/>
        </w:trPr>
        <w:tc>
          <w:tcPr>
            <w:tcW w:w="432" w:type="dxa"/>
          </w:tcPr>
          <w:p w:rsidR="008B0D8C" w:rsidRPr="000352C8" w:rsidRDefault="008B0D8C" w:rsidP="008B0D8C">
            <w:pPr>
              <w:pStyle w:val="TableParagraph"/>
              <w:spacing w:before="114"/>
              <w:ind w:left="12" w:right="7"/>
              <w:jc w:val="center"/>
              <w:rPr>
                <w:spacing w:val="-5"/>
                <w:sz w:val="24"/>
                <w:szCs w:val="24"/>
                <w:lang w:val="ru-RU"/>
              </w:rPr>
            </w:pPr>
            <w:r w:rsidRPr="000352C8">
              <w:rPr>
                <w:spacing w:val="-5"/>
                <w:sz w:val="24"/>
                <w:szCs w:val="24"/>
                <w:lang w:val="ru-RU"/>
              </w:rPr>
              <w:lastRenderedPageBreak/>
              <w:t>4.1</w:t>
            </w:r>
          </w:p>
        </w:tc>
        <w:tc>
          <w:tcPr>
            <w:tcW w:w="4268" w:type="dxa"/>
            <w:vAlign w:val="center"/>
          </w:tcPr>
          <w:p w:rsidR="008B0D8C" w:rsidRPr="000352C8" w:rsidRDefault="008B0D8C" w:rsidP="008B0D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Мероприятие (результат) </w:t>
            </w:r>
            <w:proofErr w:type="gramStart"/>
            <w:r w:rsidRPr="000352C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Стимулирование  общих</w:t>
            </w:r>
            <w:proofErr w:type="gramEnd"/>
            <w:r w:rsidRPr="000352C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условий функционирования сельского хозяйства: организация и проведения конкурса, семинаров  в АПК </w:t>
            </w:r>
          </w:p>
        </w:tc>
        <w:tc>
          <w:tcPr>
            <w:tcW w:w="1848" w:type="dxa"/>
          </w:tcPr>
          <w:p w:rsidR="008B0D8C" w:rsidRPr="000352C8" w:rsidRDefault="008B0D8C" w:rsidP="008B0D8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Осуществление текущей деятельности</w:t>
            </w:r>
          </w:p>
        </w:tc>
        <w:tc>
          <w:tcPr>
            <w:tcW w:w="2910" w:type="dxa"/>
          </w:tcPr>
          <w:p w:rsidR="008B0D8C" w:rsidRPr="000352C8" w:rsidRDefault="008B0D8C" w:rsidP="008B0D8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Повышение заинтересованности операторов, механизаторов в увеличение производства сельскохозяйственной продукции</w:t>
            </w:r>
          </w:p>
        </w:tc>
        <w:tc>
          <w:tcPr>
            <w:tcW w:w="1059" w:type="dxa"/>
          </w:tcPr>
          <w:p w:rsidR="008B0D8C" w:rsidRPr="000352C8" w:rsidRDefault="008B0D8C" w:rsidP="008B0D8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единиц</w:t>
            </w:r>
          </w:p>
        </w:tc>
        <w:tc>
          <w:tcPr>
            <w:tcW w:w="709" w:type="dxa"/>
            <w:gridSpan w:val="2"/>
          </w:tcPr>
          <w:p w:rsidR="008B0D8C" w:rsidRPr="000352C8" w:rsidRDefault="008B0D8C" w:rsidP="008B0D8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152" w:type="dxa"/>
          </w:tcPr>
          <w:p w:rsidR="008B0D8C" w:rsidRPr="000352C8" w:rsidRDefault="008B0D8C" w:rsidP="008B0D8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801" w:type="dxa"/>
          </w:tcPr>
          <w:p w:rsidR="008B0D8C" w:rsidRPr="000352C8" w:rsidRDefault="008B0D8C" w:rsidP="008B0D8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567" w:type="dxa"/>
          </w:tcPr>
          <w:p w:rsidR="008B0D8C" w:rsidRPr="000352C8" w:rsidRDefault="008B0D8C" w:rsidP="008B0D8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869" w:type="dxa"/>
          </w:tcPr>
          <w:p w:rsidR="008B0D8C" w:rsidRPr="000352C8" w:rsidRDefault="008B0D8C" w:rsidP="008B0D8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704" w:type="dxa"/>
          </w:tcPr>
          <w:p w:rsidR="008B0D8C" w:rsidRPr="000352C8" w:rsidRDefault="008B0D8C" w:rsidP="008B0D8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704" w:type="dxa"/>
          </w:tcPr>
          <w:p w:rsidR="008B0D8C" w:rsidRPr="000352C8" w:rsidRDefault="008B0D8C" w:rsidP="008B0D8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3</w:t>
            </w:r>
          </w:p>
        </w:tc>
      </w:tr>
      <w:tr w:rsidR="00EB5D9C" w:rsidRPr="000352C8" w:rsidTr="003440EC">
        <w:trPr>
          <w:trHeight w:val="421"/>
        </w:trPr>
        <w:tc>
          <w:tcPr>
            <w:tcW w:w="432" w:type="dxa"/>
          </w:tcPr>
          <w:p w:rsidR="00EB5D9C" w:rsidRPr="000352C8" w:rsidRDefault="00EB5D9C" w:rsidP="00EB5D9C">
            <w:pPr>
              <w:pStyle w:val="TableParagraph"/>
              <w:spacing w:before="114"/>
              <w:ind w:left="12" w:right="7"/>
              <w:jc w:val="center"/>
              <w:rPr>
                <w:spacing w:val="-5"/>
                <w:sz w:val="24"/>
                <w:szCs w:val="24"/>
                <w:lang w:val="ru-RU"/>
              </w:rPr>
            </w:pPr>
            <w:r w:rsidRPr="000352C8">
              <w:rPr>
                <w:spacing w:val="-5"/>
                <w:sz w:val="24"/>
                <w:szCs w:val="24"/>
                <w:lang w:val="ru-RU"/>
              </w:rPr>
              <w:t>4.2</w:t>
            </w:r>
          </w:p>
        </w:tc>
        <w:tc>
          <w:tcPr>
            <w:tcW w:w="4268" w:type="dxa"/>
            <w:vAlign w:val="center"/>
          </w:tcPr>
          <w:p w:rsidR="00EB5D9C" w:rsidRPr="000352C8" w:rsidRDefault="00AA57AD" w:rsidP="00AA57AD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35DDF" w:rsidRPr="000352C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Мероприятие (результат) </w:t>
            </w:r>
            <w:r w:rsidR="00EB5D9C" w:rsidRPr="000352C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расходы на содержание обеспечение деятельности органов местного самоуправления за счет средств местного бюджета </w:t>
            </w:r>
            <w:proofErr w:type="gramStart"/>
            <w:r w:rsidR="00EB5D9C" w:rsidRPr="000352C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( МКУ</w:t>
            </w:r>
            <w:proofErr w:type="gramEnd"/>
            <w:r w:rsidR="00EB5D9C" w:rsidRPr="000352C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«Варненское</w:t>
            </w:r>
            <w:r w:rsidR="007B51C4" w:rsidRPr="000352C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EB5D9C" w:rsidRPr="000352C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УСХ»).</w:t>
            </w:r>
          </w:p>
        </w:tc>
        <w:tc>
          <w:tcPr>
            <w:tcW w:w="1848" w:type="dxa"/>
          </w:tcPr>
          <w:p w:rsidR="00EB5D9C" w:rsidRPr="000352C8" w:rsidRDefault="00EB5D9C" w:rsidP="00EB5D9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Осуществление текущей деятельности</w:t>
            </w:r>
          </w:p>
        </w:tc>
        <w:tc>
          <w:tcPr>
            <w:tcW w:w="2910" w:type="dxa"/>
          </w:tcPr>
          <w:p w:rsidR="00EB5D9C" w:rsidRPr="000352C8" w:rsidRDefault="00535DDF" w:rsidP="00535DDF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gramStart"/>
            <w:r w:rsidRPr="000352C8">
              <w:rPr>
                <w:sz w:val="24"/>
                <w:szCs w:val="24"/>
                <w:lang w:val="ru-RU"/>
              </w:rPr>
              <w:t>О</w:t>
            </w:r>
            <w:r w:rsidR="00653525" w:rsidRPr="000352C8">
              <w:rPr>
                <w:sz w:val="24"/>
                <w:szCs w:val="24"/>
                <w:lang w:val="ru-RU"/>
              </w:rPr>
              <w:t>беспечива</w:t>
            </w:r>
            <w:r w:rsidRPr="000352C8">
              <w:rPr>
                <w:sz w:val="24"/>
                <w:szCs w:val="24"/>
                <w:lang w:val="ru-RU"/>
              </w:rPr>
              <w:t xml:space="preserve">ется </w:t>
            </w:r>
            <w:r w:rsidR="00653525" w:rsidRPr="000352C8">
              <w:rPr>
                <w:sz w:val="24"/>
                <w:szCs w:val="24"/>
                <w:lang w:val="ru-RU"/>
              </w:rPr>
              <w:t xml:space="preserve"> решение</w:t>
            </w:r>
            <w:proofErr w:type="gramEnd"/>
            <w:r w:rsidR="00653525" w:rsidRPr="000352C8">
              <w:rPr>
                <w:sz w:val="24"/>
                <w:szCs w:val="24"/>
                <w:lang w:val="ru-RU"/>
              </w:rPr>
              <w:t xml:space="preserve"> задач  по вопросам сельскохозяйственного производства</w:t>
            </w:r>
            <w:r w:rsidR="003440EC" w:rsidRPr="000352C8">
              <w:rPr>
                <w:sz w:val="24"/>
                <w:szCs w:val="24"/>
                <w:lang w:val="ru-RU"/>
              </w:rPr>
              <w:t>. Доля использования финансовых ассигнований, выделенных на обеспечение деятельности УСХ</w:t>
            </w:r>
          </w:p>
        </w:tc>
        <w:tc>
          <w:tcPr>
            <w:tcW w:w="1059" w:type="dxa"/>
          </w:tcPr>
          <w:p w:rsidR="00EB5D9C" w:rsidRPr="000352C8" w:rsidRDefault="00AA57AD" w:rsidP="00EB5D9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процент</w:t>
            </w:r>
          </w:p>
        </w:tc>
        <w:tc>
          <w:tcPr>
            <w:tcW w:w="709" w:type="dxa"/>
            <w:gridSpan w:val="2"/>
          </w:tcPr>
          <w:p w:rsidR="00EB5D9C" w:rsidRPr="000352C8" w:rsidRDefault="003440EC" w:rsidP="00EB5D9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152" w:type="dxa"/>
          </w:tcPr>
          <w:p w:rsidR="00EB5D9C" w:rsidRPr="000352C8" w:rsidRDefault="003440EC" w:rsidP="00EB5D9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801" w:type="dxa"/>
          </w:tcPr>
          <w:p w:rsidR="00EB5D9C" w:rsidRPr="000352C8" w:rsidRDefault="003440EC" w:rsidP="00EB5D9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567" w:type="dxa"/>
          </w:tcPr>
          <w:p w:rsidR="00EB5D9C" w:rsidRPr="000352C8" w:rsidRDefault="003440EC" w:rsidP="00EB5D9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869" w:type="dxa"/>
          </w:tcPr>
          <w:p w:rsidR="00EB5D9C" w:rsidRPr="000352C8" w:rsidRDefault="003440EC" w:rsidP="00EB5D9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704" w:type="dxa"/>
          </w:tcPr>
          <w:p w:rsidR="00EB5D9C" w:rsidRPr="000352C8" w:rsidRDefault="003440EC" w:rsidP="00EB5D9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704" w:type="dxa"/>
          </w:tcPr>
          <w:p w:rsidR="00EB5D9C" w:rsidRPr="000352C8" w:rsidRDefault="003440EC" w:rsidP="00EB5D9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100</w:t>
            </w:r>
          </w:p>
        </w:tc>
      </w:tr>
      <w:tr w:rsidR="008B0D8C" w:rsidRPr="000352C8" w:rsidTr="003440EC">
        <w:trPr>
          <w:trHeight w:val="421"/>
        </w:trPr>
        <w:tc>
          <w:tcPr>
            <w:tcW w:w="432" w:type="dxa"/>
          </w:tcPr>
          <w:p w:rsidR="008B0D8C" w:rsidRPr="000352C8" w:rsidRDefault="008B0D8C" w:rsidP="008B0D8C">
            <w:pPr>
              <w:pStyle w:val="TableParagraph"/>
              <w:spacing w:before="114"/>
              <w:ind w:left="12" w:right="7"/>
              <w:jc w:val="center"/>
              <w:rPr>
                <w:spacing w:val="-5"/>
                <w:sz w:val="24"/>
                <w:szCs w:val="24"/>
                <w:lang w:val="ru-RU"/>
              </w:rPr>
            </w:pPr>
            <w:r w:rsidRPr="000352C8">
              <w:rPr>
                <w:spacing w:val="-5"/>
                <w:sz w:val="24"/>
                <w:szCs w:val="24"/>
                <w:lang w:val="ru-RU"/>
              </w:rPr>
              <w:t>4.3</w:t>
            </w:r>
          </w:p>
        </w:tc>
        <w:tc>
          <w:tcPr>
            <w:tcW w:w="4268" w:type="dxa"/>
            <w:vAlign w:val="center"/>
          </w:tcPr>
          <w:p w:rsidR="008B0D8C" w:rsidRPr="000352C8" w:rsidRDefault="008B0D8C" w:rsidP="008B0D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Мероприятие (результат) Разработка и внедрение цифровых технологии, направленных на рациональное использование земель сельскохозяйственного назначения  </w:t>
            </w:r>
          </w:p>
        </w:tc>
        <w:tc>
          <w:tcPr>
            <w:tcW w:w="1848" w:type="dxa"/>
          </w:tcPr>
          <w:p w:rsidR="008B0D8C" w:rsidRPr="000352C8" w:rsidRDefault="008B0D8C" w:rsidP="008B0D8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Осуществление текущей деятельности</w:t>
            </w:r>
          </w:p>
        </w:tc>
        <w:tc>
          <w:tcPr>
            <w:tcW w:w="2910" w:type="dxa"/>
          </w:tcPr>
          <w:p w:rsidR="008B0D8C" w:rsidRPr="000352C8" w:rsidRDefault="008B0D8C" w:rsidP="008B0D8C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8B0D8C" w:rsidRPr="000352C8" w:rsidRDefault="008B0D8C" w:rsidP="008B0D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позволит рационально использовать земли сельскохозяйственного назначения, узнать количество невостребованных земельных долей</w:t>
            </w:r>
          </w:p>
        </w:tc>
        <w:tc>
          <w:tcPr>
            <w:tcW w:w="1059" w:type="dxa"/>
          </w:tcPr>
          <w:p w:rsidR="008B0D8C" w:rsidRPr="000352C8" w:rsidRDefault="008B0D8C" w:rsidP="008B0D8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 xml:space="preserve">Процент </w:t>
            </w:r>
          </w:p>
        </w:tc>
        <w:tc>
          <w:tcPr>
            <w:tcW w:w="709" w:type="dxa"/>
            <w:gridSpan w:val="2"/>
          </w:tcPr>
          <w:p w:rsidR="008B0D8C" w:rsidRPr="000352C8" w:rsidRDefault="008B0D8C" w:rsidP="008B0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52" w:type="dxa"/>
          </w:tcPr>
          <w:p w:rsidR="008B0D8C" w:rsidRPr="000352C8" w:rsidRDefault="008B0D8C" w:rsidP="008B0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1" w:type="dxa"/>
          </w:tcPr>
          <w:p w:rsidR="008B0D8C" w:rsidRPr="000352C8" w:rsidRDefault="008B0D8C" w:rsidP="008B0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8B0D8C" w:rsidRPr="000352C8" w:rsidRDefault="008B0D8C" w:rsidP="008B0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69" w:type="dxa"/>
          </w:tcPr>
          <w:p w:rsidR="008B0D8C" w:rsidRPr="000352C8" w:rsidRDefault="008B0D8C" w:rsidP="008B0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4" w:type="dxa"/>
          </w:tcPr>
          <w:p w:rsidR="008B0D8C" w:rsidRPr="000352C8" w:rsidRDefault="008B0D8C" w:rsidP="008B0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4" w:type="dxa"/>
          </w:tcPr>
          <w:p w:rsidR="008B0D8C" w:rsidRPr="000352C8" w:rsidRDefault="008B0D8C" w:rsidP="008B0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962508" w:rsidRPr="000352C8" w:rsidRDefault="00011BC4" w:rsidP="00962508">
      <w:pPr>
        <w:pStyle w:val="af4"/>
        <w:rPr>
          <w:sz w:val="24"/>
          <w:szCs w:val="24"/>
        </w:rPr>
      </w:pPr>
      <w:r w:rsidRPr="000352C8">
        <w:rPr>
          <w:sz w:val="24"/>
          <w:szCs w:val="24"/>
        </w:rPr>
        <w:t>\</w:t>
      </w:r>
    </w:p>
    <w:p w:rsidR="00011BC4" w:rsidRPr="000352C8" w:rsidRDefault="00011BC4" w:rsidP="00962508">
      <w:pPr>
        <w:pStyle w:val="af4"/>
        <w:rPr>
          <w:sz w:val="24"/>
          <w:szCs w:val="24"/>
        </w:rPr>
      </w:pPr>
    </w:p>
    <w:p w:rsidR="00962508" w:rsidRPr="000352C8" w:rsidRDefault="00962508" w:rsidP="00962508">
      <w:pPr>
        <w:pStyle w:val="af4"/>
        <w:rPr>
          <w:sz w:val="24"/>
          <w:szCs w:val="24"/>
        </w:rPr>
      </w:pPr>
    </w:p>
    <w:p w:rsidR="00962508" w:rsidRPr="000352C8" w:rsidRDefault="00962508" w:rsidP="00962508">
      <w:pPr>
        <w:pStyle w:val="af4"/>
        <w:rPr>
          <w:sz w:val="24"/>
          <w:szCs w:val="24"/>
        </w:rPr>
      </w:pPr>
    </w:p>
    <w:p w:rsidR="00962508" w:rsidRPr="000352C8" w:rsidRDefault="00962508" w:rsidP="00962508">
      <w:pPr>
        <w:pStyle w:val="af4"/>
        <w:spacing w:before="46"/>
        <w:rPr>
          <w:sz w:val="24"/>
          <w:szCs w:val="24"/>
        </w:rPr>
      </w:pPr>
      <w:r w:rsidRPr="000352C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00D3D5A0" wp14:editId="59B6FDAA">
                <wp:simplePos x="0" y="0"/>
                <wp:positionH relativeFrom="page">
                  <wp:posOffset>359667</wp:posOffset>
                </wp:positionH>
                <wp:positionV relativeFrom="paragraph">
                  <wp:posOffset>190957</wp:posOffset>
                </wp:positionV>
                <wp:extent cx="1829435" cy="9525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47" y="0"/>
                              </a:moveTo>
                              <a:lnTo>
                                <a:pt x="0" y="0"/>
                              </a:lnTo>
                              <a:lnTo>
                                <a:pt x="0" y="9152"/>
                              </a:lnTo>
                              <a:lnTo>
                                <a:pt x="1829047" y="9152"/>
                              </a:lnTo>
                              <a:lnTo>
                                <a:pt x="18290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00AD35" id="Graphic 18" o:spid="_x0000_s1026" style="position:absolute;margin-left:28.3pt;margin-top:15.05pt;width:144.05pt;height:.7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" path="m1829047,l,,,9152r1829047,l1829047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962508" w:rsidRPr="000352C8" w:rsidRDefault="00962508" w:rsidP="00962508">
      <w:pPr>
        <w:pStyle w:val="af4"/>
        <w:spacing w:before="98" w:line="183" w:lineRule="exact"/>
        <w:ind w:left="246"/>
        <w:rPr>
          <w:sz w:val="24"/>
          <w:szCs w:val="24"/>
        </w:rPr>
      </w:pPr>
      <w:r w:rsidRPr="000352C8">
        <w:rPr>
          <w:sz w:val="24"/>
          <w:szCs w:val="24"/>
          <w:vertAlign w:val="superscript"/>
        </w:rPr>
        <w:t>53</w:t>
      </w:r>
      <w:r w:rsidRPr="000352C8">
        <w:rPr>
          <w:spacing w:val="11"/>
          <w:sz w:val="24"/>
          <w:szCs w:val="24"/>
        </w:rPr>
        <w:t xml:space="preserve"> </w:t>
      </w:r>
      <w:r w:rsidRPr="000352C8">
        <w:rPr>
          <w:sz w:val="24"/>
          <w:szCs w:val="24"/>
        </w:rPr>
        <w:t>Указывается</w:t>
      </w:r>
      <w:r w:rsidRPr="000352C8">
        <w:rPr>
          <w:spacing w:val="-5"/>
          <w:sz w:val="24"/>
          <w:szCs w:val="24"/>
        </w:rPr>
        <w:t xml:space="preserve"> </w:t>
      </w:r>
      <w:r w:rsidRPr="000352C8">
        <w:rPr>
          <w:sz w:val="24"/>
          <w:szCs w:val="24"/>
        </w:rPr>
        <w:t>тип</w:t>
      </w:r>
      <w:r w:rsidRPr="000352C8">
        <w:rPr>
          <w:spacing w:val="-6"/>
          <w:sz w:val="24"/>
          <w:szCs w:val="24"/>
        </w:rPr>
        <w:t xml:space="preserve"> </w:t>
      </w:r>
      <w:r w:rsidRPr="000352C8">
        <w:rPr>
          <w:sz w:val="24"/>
          <w:szCs w:val="24"/>
        </w:rPr>
        <w:t>мероприятия</w:t>
      </w:r>
      <w:r w:rsidRPr="000352C8">
        <w:rPr>
          <w:spacing w:val="-6"/>
          <w:sz w:val="24"/>
          <w:szCs w:val="24"/>
        </w:rPr>
        <w:t xml:space="preserve"> </w:t>
      </w:r>
      <w:r w:rsidRPr="000352C8">
        <w:rPr>
          <w:sz w:val="24"/>
          <w:szCs w:val="24"/>
        </w:rPr>
        <w:t>(результата)</w:t>
      </w:r>
      <w:r w:rsidRPr="000352C8">
        <w:rPr>
          <w:spacing w:val="-7"/>
          <w:sz w:val="24"/>
          <w:szCs w:val="24"/>
        </w:rPr>
        <w:t xml:space="preserve"> </w:t>
      </w:r>
      <w:r w:rsidRPr="000352C8">
        <w:rPr>
          <w:sz w:val="24"/>
          <w:szCs w:val="24"/>
        </w:rPr>
        <w:t>в</w:t>
      </w:r>
      <w:r w:rsidRPr="000352C8">
        <w:rPr>
          <w:spacing w:val="-7"/>
          <w:sz w:val="24"/>
          <w:szCs w:val="24"/>
        </w:rPr>
        <w:t xml:space="preserve"> </w:t>
      </w:r>
      <w:r w:rsidRPr="000352C8">
        <w:rPr>
          <w:sz w:val="24"/>
          <w:szCs w:val="24"/>
        </w:rPr>
        <w:t>соответствии</w:t>
      </w:r>
      <w:r w:rsidRPr="000352C8">
        <w:rPr>
          <w:spacing w:val="-7"/>
          <w:sz w:val="24"/>
          <w:szCs w:val="24"/>
        </w:rPr>
        <w:t xml:space="preserve"> </w:t>
      </w:r>
      <w:r w:rsidRPr="000352C8">
        <w:rPr>
          <w:sz w:val="24"/>
          <w:szCs w:val="24"/>
        </w:rPr>
        <w:t>с</w:t>
      </w:r>
      <w:r w:rsidRPr="000352C8">
        <w:rPr>
          <w:spacing w:val="-8"/>
          <w:sz w:val="24"/>
          <w:szCs w:val="24"/>
        </w:rPr>
        <w:t xml:space="preserve"> </w:t>
      </w:r>
      <w:r w:rsidRPr="000352C8">
        <w:rPr>
          <w:sz w:val="24"/>
          <w:szCs w:val="24"/>
        </w:rPr>
        <w:t>настоящим Порядком</w:t>
      </w:r>
      <w:r w:rsidRPr="000352C8">
        <w:rPr>
          <w:spacing w:val="-2"/>
          <w:sz w:val="24"/>
          <w:szCs w:val="24"/>
        </w:rPr>
        <w:t>.</w:t>
      </w:r>
    </w:p>
    <w:p w:rsidR="00962508" w:rsidRPr="000352C8" w:rsidRDefault="00962508" w:rsidP="00962508">
      <w:pPr>
        <w:pStyle w:val="af4"/>
        <w:spacing w:line="183" w:lineRule="exact"/>
        <w:ind w:left="246"/>
        <w:rPr>
          <w:sz w:val="24"/>
          <w:szCs w:val="24"/>
        </w:rPr>
      </w:pPr>
      <w:r w:rsidRPr="000352C8">
        <w:rPr>
          <w:sz w:val="24"/>
          <w:szCs w:val="24"/>
          <w:vertAlign w:val="superscript"/>
        </w:rPr>
        <w:t>54</w:t>
      </w:r>
      <w:r w:rsidRPr="000352C8">
        <w:rPr>
          <w:spacing w:val="11"/>
          <w:sz w:val="24"/>
          <w:szCs w:val="24"/>
        </w:rPr>
        <w:t xml:space="preserve"> </w:t>
      </w:r>
      <w:r w:rsidRPr="000352C8">
        <w:rPr>
          <w:sz w:val="24"/>
          <w:szCs w:val="24"/>
        </w:rPr>
        <w:t>Приводится</w:t>
      </w:r>
      <w:r w:rsidRPr="000352C8">
        <w:rPr>
          <w:spacing w:val="-9"/>
          <w:sz w:val="24"/>
          <w:szCs w:val="24"/>
        </w:rPr>
        <w:t xml:space="preserve"> </w:t>
      </w:r>
      <w:r w:rsidRPr="000352C8">
        <w:rPr>
          <w:sz w:val="24"/>
          <w:szCs w:val="24"/>
        </w:rPr>
        <w:t>краткое</w:t>
      </w:r>
      <w:r w:rsidRPr="000352C8">
        <w:rPr>
          <w:spacing w:val="-8"/>
          <w:sz w:val="24"/>
          <w:szCs w:val="24"/>
        </w:rPr>
        <w:t xml:space="preserve"> </w:t>
      </w:r>
      <w:r w:rsidRPr="000352C8">
        <w:rPr>
          <w:sz w:val="24"/>
          <w:szCs w:val="24"/>
        </w:rPr>
        <w:t>описание</w:t>
      </w:r>
      <w:r w:rsidRPr="000352C8">
        <w:rPr>
          <w:spacing w:val="-9"/>
          <w:sz w:val="24"/>
          <w:szCs w:val="24"/>
        </w:rPr>
        <w:t xml:space="preserve"> </w:t>
      </w:r>
      <w:r w:rsidRPr="000352C8">
        <w:rPr>
          <w:sz w:val="24"/>
          <w:szCs w:val="24"/>
        </w:rPr>
        <w:t>мероприятия</w:t>
      </w:r>
      <w:r w:rsidRPr="000352C8">
        <w:rPr>
          <w:spacing w:val="-6"/>
          <w:sz w:val="24"/>
          <w:szCs w:val="24"/>
        </w:rPr>
        <w:t xml:space="preserve"> </w:t>
      </w:r>
      <w:r w:rsidRPr="000352C8">
        <w:rPr>
          <w:sz w:val="24"/>
          <w:szCs w:val="24"/>
        </w:rPr>
        <w:t>(результата),</w:t>
      </w:r>
      <w:r w:rsidRPr="000352C8">
        <w:rPr>
          <w:spacing w:val="-6"/>
          <w:sz w:val="24"/>
          <w:szCs w:val="24"/>
        </w:rPr>
        <w:t xml:space="preserve"> </w:t>
      </w:r>
      <w:r w:rsidRPr="000352C8">
        <w:rPr>
          <w:sz w:val="24"/>
          <w:szCs w:val="24"/>
        </w:rPr>
        <w:t>в</w:t>
      </w:r>
      <w:r w:rsidRPr="000352C8">
        <w:rPr>
          <w:spacing w:val="-7"/>
          <w:sz w:val="24"/>
          <w:szCs w:val="24"/>
        </w:rPr>
        <w:t xml:space="preserve"> </w:t>
      </w:r>
      <w:r w:rsidRPr="000352C8">
        <w:rPr>
          <w:sz w:val="24"/>
          <w:szCs w:val="24"/>
        </w:rPr>
        <w:t>том</w:t>
      </w:r>
      <w:r w:rsidRPr="000352C8">
        <w:rPr>
          <w:spacing w:val="-8"/>
          <w:sz w:val="24"/>
          <w:szCs w:val="24"/>
        </w:rPr>
        <w:t xml:space="preserve"> </w:t>
      </w:r>
      <w:r w:rsidRPr="000352C8">
        <w:rPr>
          <w:sz w:val="24"/>
          <w:szCs w:val="24"/>
        </w:rPr>
        <w:t>числе</w:t>
      </w:r>
      <w:r w:rsidRPr="000352C8">
        <w:rPr>
          <w:spacing w:val="-10"/>
          <w:sz w:val="24"/>
          <w:szCs w:val="24"/>
        </w:rPr>
        <w:t xml:space="preserve"> </w:t>
      </w:r>
      <w:r w:rsidRPr="000352C8">
        <w:rPr>
          <w:sz w:val="24"/>
          <w:szCs w:val="24"/>
        </w:rPr>
        <w:t>дополнительные</w:t>
      </w:r>
      <w:r w:rsidRPr="000352C8">
        <w:rPr>
          <w:spacing w:val="-8"/>
          <w:sz w:val="24"/>
          <w:szCs w:val="24"/>
        </w:rPr>
        <w:t xml:space="preserve"> </w:t>
      </w:r>
      <w:r w:rsidRPr="000352C8">
        <w:rPr>
          <w:sz w:val="24"/>
          <w:szCs w:val="24"/>
        </w:rPr>
        <w:t>качественные</w:t>
      </w:r>
      <w:r w:rsidRPr="000352C8">
        <w:rPr>
          <w:spacing w:val="-3"/>
          <w:sz w:val="24"/>
          <w:szCs w:val="24"/>
        </w:rPr>
        <w:t xml:space="preserve"> </w:t>
      </w:r>
      <w:r w:rsidRPr="000352C8">
        <w:rPr>
          <w:sz w:val="24"/>
          <w:szCs w:val="24"/>
        </w:rPr>
        <w:t>и</w:t>
      </w:r>
      <w:r w:rsidRPr="000352C8">
        <w:rPr>
          <w:spacing w:val="-9"/>
          <w:sz w:val="24"/>
          <w:szCs w:val="24"/>
        </w:rPr>
        <w:t xml:space="preserve"> </w:t>
      </w:r>
      <w:r w:rsidRPr="000352C8">
        <w:rPr>
          <w:sz w:val="24"/>
          <w:szCs w:val="24"/>
        </w:rPr>
        <w:t>количественные</w:t>
      </w:r>
      <w:r w:rsidRPr="000352C8">
        <w:rPr>
          <w:spacing w:val="-8"/>
          <w:sz w:val="24"/>
          <w:szCs w:val="24"/>
        </w:rPr>
        <w:t xml:space="preserve"> </w:t>
      </w:r>
      <w:r w:rsidRPr="000352C8">
        <w:rPr>
          <w:sz w:val="24"/>
          <w:szCs w:val="24"/>
        </w:rPr>
        <w:t>параметры,</w:t>
      </w:r>
      <w:r w:rsidRPr="000352C8">
        <w:rPr>
          <w:spacing w:val="-9"/>
          <w:sz w:val="24"/>
          <w:szCs w:val="24"/>
        </w:rPr>
        <w:t xml:space="preserve"> </w:t>
      </w:r>
      <w:r w:rsidRPr="000352C8">
        <w:rPr>
          <w:sz w:val="24"/>
          <w:szCs w:val="24"/>
        </w:rPr>
        <w:t>которым</w:t>
      </w:r>
      <w:r w:rsidRPr="000352C8">
        <w:rPr>
          <w:spacing w:val="-9"/>
          <w:sz w:val="24"/>
          <w:szCs w:val="24"/>
        </w:rPr>
        <w:t xml:space="preserve"> </w:t>
      </w:r>
      <w:r w:rsidRPr="000352C8">
        <w:rPr>
          <w:sz w:val="24"/>
          <w:szCs w:val="24"/>
        </w:rPr>
        <w:t>должно</w:t>
      </w:r>
      <w:r w:rsidRPr="000352C8">
        <w:rPr>
          <w:spacing w:val="-7"/>
          <w:sz w:val="24"/>
          <w:szCs w:val="24"/>
        </w:rPr>
        <w:t xml:space="preserve"> </w:t>
      </w:r>
      <w:r w:rsidRPr="000352C8">
        <w:rPr>
          <w:sz w:val="24"/>
          <w:szCs w:val="24"/>
        </w:rPr>
        <w:t>соответствовать</w:t>
      </w:r>
      <w:r w:rsidRPr="000352C8">
        <w:rPr>
          <w:spacing w:val="-6"/>
          <w:sz w:val="24"/>
          <w:szCs w:val="24"/>
        </w:rPr>
        <w:t xml:space="preserve"> </w:t>
      </w:r>
      <w:r w:rsidRPr="000352C8">
        <w:rPr>
          <w:sz w:val="24"/>
          <w:szCs w:val="24"/>
        </w:rPr>
        <w:t>такое</w:t>
      </w:r>
      <w:r w:rsidRPr="000352C8">
        <w:rPr>
          <w:spacing w:val="-9"/>
          <w:sz w:val="24"/>
          <w:szCs w:val="24"/>
        </w:rPr>
        <w:t xml:space="preserve"> </w:t>
      </w:r>
      <w:r w:rsidRPr="000352C8">
        <w:rPr>
          <w:sz w:val="24"/>
          <w:szCs w:val="24"/>
        </w:rPr>
        <w:t>мероприятие</w:t>
      </w:r>
      <w:r w:rsidRPr="000352C8">
        <w:rPr>
          <w:spacing w:val="-7"/>
          <w:sz w:val="24"/>
          <w:szCs w:val="24"/>
        </w:rPr>
        <w:t xml:space="preserve"> </w:t>
      </w:r>
      <w:r w:rsidRPr="000352C8">
        <w:rPr>
          <w:spacing w:val="-2"/>
          <w:sz w:val="24"/>
          <w:szCs w:val="24"/>
        </w:rPr>
        <w:t>(результат).</w:t>
      </w:r>
    </w:p>
    <w:p w:rsidR="00962508" w:rsidRPr="000352C8" w:rsidRDefault="00962508" w:rsidP="00962508">
      <w:pPr>
        <w:spacing w:line="183" w:lineRule="exact"/>
        <w:rPr>
          <w:rFonts w:ascii="Times New Roman" w:hAnsi="Times New Roman" w:cs="Times New Roman"/>
          <w:sz w:val="24"/>
          <w:szCs w:val="24"/>
        </w:rPr>
        <w:sectPr w:rsidR="00962508" w:rsidRPr="000352C8" w:rsidSect="00C0513F">
          <w:pgSz w:w="16840" w:h="11910" w:orient="landscape"/>
          <w:pgMar w:top="720" w:right="822" w:bottom="425" w:left="318" w:header="720" w:footer="720" w:gutter="0"/>
          <w:cols w:space="720"/>
          <w:docGrid w:linePitch="299"/>
        </w:sectPr>
      </w:pPr>
    </w:p>
    <w:p w:rsidR="00B22C5A" w:rsidRPr="000352C8" w:rsidRDefault="00280106" w:rsidP="00B22C5A">
      <w:pPr>
        <w:widowControl w:val="0"/>
        <w:tabs>
          <w:tab w:val="left" w:pos="5461"/>
        </w:tabs>
        <w:autoSpaceDE w:val="0"/>
        <w:autoSpaceDN w:val="0"/>
        <w:spacing w:before="75" w:after="0" w:line="240" w:lineRule="auto"/>
        <w:ind w:left="5246"/>
        <w:rPr>
          <w:rFonts w:ascii="Times New Roman" w:hAnsi="Times New Roman" w:cs="Times New Roman"/>
          <w:spacing w:val="-2"/>
          <w:sz w:val="24"/>
          <w:szCs w:val="24"/>
        </w:rPr>
      </w:pPr>
      <w:r w:rsidRPr="000352C8">
        <w:rPr>
          <w:rFonts w:ascii="Times New Roman" w:hAnsi="Times New Roman" w:cs="Times New Roman"/>
          <w:spacing w:val="-2"/>
          <w:sz w:val="24"/>
          <w:szCs w:val="24"/>
        </w:rPr>
        <w:lastRenderedPageBreak/>
        <w:t>4</w:t>
      </w:r>
      <w:r w:rsidR="00B22C5A" w:rsidRPr="000352C8">
        <w:rPr>
          <w:rFonts w:ascii="Times New Roman" w:hAnsi="Times New Roman" w:cs="Times New Roman"/>
          <w:spacing w:val="-2"/>
          <w:sz w:val="24"/>
          <w:szCs w:val="24"/>
        </w:rPr>
        <w:t>.Финансовое</w:t>
      </w:r>
      <w:r w:rsidR="00B22C5A" w:rsidRPr="000352C8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B22C5A" w:rsidRPr="000352C8">
        <w:rPr>
          <w:rFonts w:ascii="Times New Roman" w:hAnsi="Times New Roman" w:cs="Times New Roman"/>
          <w:spacing w:val="-2"/>
          <w:sz w:val="24"/>
          <w:szCs w:val="24"/>
        </w:rPr>
        <w:t>обеспечение</w:t>
      </w:r>
      <w:r w:rsidR="00B22C5A" w:rsidRPr="000352C8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="00B22C5A" w:rsidRPr="000352C8">
        <w:rPr>
          <w:rFonts w:ascii="Times New Roman" w:hAnsi="Times New Roman" w:cs="Times New Roman"/>
          <w:spacing w:val="-2"/>
          <w:sz w:val="24"/>
          <w:szCs w:val="24"/>
        </w:rPr>
        <w:t>комплекса</w:t>
      </w:r>
      <w:r w:rsidR="00B22C5A" w:rsidRPr="000352C8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B22C5A" w:rsidRPr="000352C8">
        <w:rPr>
          <w:rFonts w:ascii="Times New Roman" w:hAnsi="Times New Roman" w:cs="Times New Roman"/>
          <w:spacing w:val="-2"/>
          <w:sz w:val="24"/>
          <w:szCs w:val="24"/>
        </w:rPr>
        <w:t>процессных</w:t>
      </w:r>
      <w:r w:rsidR="00B22C5A" w:rsidRPr="000352C8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B22C5A" w:rsidRPr="000352C8">
        <w:rPr>
          <w:rFonts w:ascii="Times New Roman" w:hAnsi="Times New Roman" w:cs="Times New Roman"/>
          <w:spacing w:val="-2"/>
          <w:sz w:val="24"/>
          <w:szCs w:val="24"/>
        </w:rPr>
        <w:t>мероприятий</w:t>
      </w:r>
    </w:p>
    <w:p w:rsidR="00060A1D" w:rsidRPr="000352C8" w:rsidRDefault="00060A1D" w:rsidP="00B22C5A">
      <w:pPr>
        <w:widowControl w:val="0"/>
        <w:tabs>
          <w:tab w:val="left" w:pos="5461"/>
        </w:tabs>
        <w:autoSpaceDE w:val="0"/>
        <w:autoSpaceDN w:val="0"/>
        <w:spacing w:before="75" w:after="0" w:line="240" w:lineRule="auto"/>
        <w:ind w:left="5246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5172" w:type="dxa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6"/>
        <w:gridCol w:w="905"/>
        <w:gridCol w:w="851"/>
        <w:gridCol w:w="1133"/>
        <w:gridCol w:w="1135"/>
        <w:gridCol w:w="850"/>
        <w:gridCol w:w="796"/>
        <w:gridCol w:w="1276"/>
      </w:tblGrid>
      <w:tr w:rsidR="00E7631A" w:rsidRPr="000352C8" w:rsidTr="000656AF">
        <w:trPr>
          <w:trHeight w:val="734"/>
        </w:trPr>
        <w:tc>
          <w:tcPr>
            <w:tcW w:w="8226" w:type="dxa"/>
            <w:vMerge w:val="restart"/>
          </w:tcPr>
          <w:p w:rsidR="00E7631A" w:rsidRPr="000352C8" w:rsidRDefault="00E7631A" w:rsidP="000D6BC5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E7631A" w:rsidRPr="000352C8" w:rsidRDefault="00E7631A" w:rsidP="000D6BC5">
            <w:pPr>
              <w:pStyle w:val="TableParagraph"/>
              <w:spacing w:before="90"/>
              <w:rPr>
                <w:sz w:val="24"/>
                <w:szCs w:val="24"/>
                <w:lang w:val="ru-RU"/>
              </w:rPr>
            </w:pPr>
          </w:p>
          <w:p w:rsidR="00E7631A" w:rsidRPr="000352C8" w:rsidRDefault="00E7631A" w:rsidP="000D6BC5">
            <w:pPr>
              <w:pStyle w:val="TableParagraph"/>
              <w:ind w:left="3137" w:right="3132"/>
              <w:jc w:val="center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Наименование</w:t>
            </w:r>
            <w:r w:rsidRPr="000352C8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sz w:val="24"/>
                <w:szCs w:val="24"/>
                <w:lang w:val="ru-RU"/>
              </w:rPr>
              <w:t>мероприятия</w:t>
            </w:r>
            <w:r w:rsidRPr="000352C8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sz w:val="24"/>
                <w:szCs w:val="24"/>
                <w:lang w:val="ru-RU"/>
              </w:rPr>
              <w:t>(результата)</w:t>
            </w:r>
            <w:r w:rsidRPr="000352C8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sz w:val="24"/>
                <w:szCs w:val="24"/>
                <w:lang w:val="ru-RU"/>
              </w:rPr>
              <w:t>/</w:t>
            </w:r>
            <w:r w:rsidRPr="000352C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sz w:val="24"/>
                <w:szCs w:val="24"/>
                <w:lang w:val="ru-RU"/>
              </w:rPr>
              <w:t>источник финансового обеспечения</w:t>
            </w:r>
            <w:r w:rsidRPr="000352C8">
              <w:rPr>
                <w:sz w:val="24"/>
                <w:szCs w:val="24"/>
                <w:vertAlign w:val="superscript"/>
                <w:lang w:val="ru-RU"/>
              </w:rPr>
              <w:t>55</w:t>
            </w:r>
          </w:p>
        </w:tc>
        <w:tc>
          <w:tcPr>
            <w:tcW w:w="6946" w:type="dxa"/>
            <w:gridSpan w:val="7"/>
          </w:tcPr>
          <w:p w:rsidR="00E7631A" w:rsidRPr="000352C8" w:rsidRDefault="00E7631A" w:rsidP="00E7631A">
            <w:pPr>
              <w:pStyle w:val="TableParagraph"/>
              <w:spacing w:before="179"/>
              <w:ind w:left="1677" w:right="1673" w:hanging="826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Объем</w:t>
            </w:r>
            <w:r w:rsidRPr="000352C8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sz w:val="24"/>
                <w:szCs w:val="24"/>
                <w:lang w:val="ru-RU"/>
              </w:rPr>
              <w:t>финансового</w:t>
            </w:r>
            <w:r w:rsidRPr="000352C8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sz w:val="24"/>
                <w:szCs w:val="24"/>
                <w:lang w:val="ru-RU"/>
              </w:rPr>
              <w:t>обеспечения</w:t>
            </w:r>
            <w:r w:rsidRPr="000352C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sz w:val="24"/>
                <w:szCs w:val="24"/>
                <w:lang w:val="ru-RU"/>
              </w:rPr>
              <w:t>по</w:t>
            </w:r>
            <w:r w:rsidRPr="000352C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sz w:val="24"/>
                <w:szCs w:val="24"/>
                <w:lang w:val="ru-RU"/>
              </w:rPr>
              <w:t>годам</w:t>
            </w:r>
            <w:r w:rsidRPr="000352C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sz w:val="24"/>
                <w:szCs w:val="24"/>
                <w:lang w:val="ru-RU"/>
              </w:rPr>
              <w:t>реализации,</w:t>
            </w:r>
            <w:r w:rsidRPr="000352C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sz w:val="24"/>
                <w:szCs w:val="24"/>
                <w:lang w:val="ru-RU"/>
              </w:rPr>
              <w:t>тыс.</w:t>
            </w:r>
            <w:r w:rsidRPr="000352C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spacing w:val="-2"/>
                <w:sz w:val="24"/>
                <w:szCs w:val="24"/>
                <w:lang w:val="ru-RU"/>
              </w:rPr>
              <w:t>рублей</w:t>
            </w:r>
          </w:p>
        </w:tc>
      </w:tr>
      <w:tr w:rsidR="00E7631A" w:rsidRPr="000352C8" w:rsidTr="000656AF">
        <w:trPr>
          <w:trHeight w:val="546"/>
        </w:trPr>
        <w:tc>
          <w:tcPr>
            <w:tcW w:w="8226" w:type="dxa"/>
            <w:vMerge/>
            <w:tcBorders>
              <w:top w:val="nil"/>
            </w:tcBorders>
          </w:tcPr>
          <w:p w:rsidR="00E7631A" w:rsidRPr="000352C8" w:rsidRDefault="00E7631A" w:rsidP="000D6BC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05" w:type="dxa"/>
          </w:tcPr>
          <w:p w:rsidR="00E7631A" w:rsidRPr="000352C8" w:rsidRDefault="00E7631A" w:rsidP="00B22C5A">
            <w:pPr>
              <w:pStyle w:val="TableParagraph"/>
              <w:spacing w:before="179"/>
              <w:ind w:left="10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  <w:lang w:val="ru-RU"/>
              </w:rPr>
              <w:t>2025</w:t>
            </w:r>
          </w:p>
        </w:tc>
        <w:tc>
          <w:tcPr>
            <w:tcW w:w="851" w:type="dxa"/>
          </w:tcPr>
          <w:p w:rsidR="00E7631A" w:rsidRPr="000352C8" w:rsidRDefault="00E7631A" w:rsidP="00B22C5A">
            <w:pPr>
              <w:pStyle w:val="TableParagraph"/>
              <w:spacing w:before="179"/>
              <w:ind w:left="5" w:right="1"/>
              <w:jc w:val="center"/>
              <w:rPr>
                <w:sz w:val="24"/>
                <w:szCs w:val="24"/>
              </w:rPr>
            </w:pPr>
            <w:r w:rsidRPr="000352C8">
              <w:rPr>
                <w:spacing w:val="-5"/>
                <w:sz w:val="24"/>
                <w:szCs w:val="24"/>
                <w:lang w:val="ru-RU"/>
              </w:rPr>
              <w:t>2026</w:t>
            </w:r>
          </w:p>
        </w:tc>
        <w:tc>
          <w:tcPr>
            <w:tcW w:w="1133" w:type="dxa"/>
          </w:tcPr>
          <w:p w:rsidR="00E7631A" w:rsidRPr="000352C8" w:rsidRDefault="00E7631A" w:rsidP="000D6BC5">
            <w:pPr>
              <w:pStyle w:val="TableParagraph"/>
              <w:spacing w:before="179"/>
              <w:ind w:left="10" w:right="4"/>
              <w:jc w:val="center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2027</w:t>
            </w:r>
          </w:p>
        </w:tc>
        <w:tc>
          <w:tcPr>
            <w:tcW w:w="1135" w:type="dxa"/>
          </w:tcPr>
          <w:p w:rsidR="00E7631A" w:rsidRPr="000352C8" w:rsidRDefault="00E7631A" w:rsidP="00B22C5A">
            <w:pPr>
              <w:pStyle w:val="TableParagraph"/>
              <w:spacing w:before="179"/>
              <w:ind w:left="5" w:right="1"/>
              <w:jc w:val="center"/>
              <w:rPr>
                <w:sz w:val="24"/>
                <w:szCs w:val="24"/>
              </w:rPr>
            </w:pPr>
            <w:r w:rsidRPr="000352C8">
              <w:rPr>
                <w:spacing w:val="-5"/>
                <w:sz w:val="24"/>
                <w:szCs w:val="24"/>
                <w:lang w:val="ru-RU"/>
              </w:rPr>
              <w:t>2028</w:t>
            </w:r>
          </w:p>
        </w:tc>
        <w:tc>
          <w:tcPr>
            <w:tcW w:w="850" w:type="dxa"/>
          </w:tcPr>
          <w:p w:rsidR="00E7631A" w:rsidRPr="000352C8" w:rsidRDefault="00E7631A" w:rsidP="00E7631A">
            <w:pPr>
              <w:pStyle w:val="TableParagraph"/>
              <w:spacing w:before="179"/>
              <w:ind w:left="10" w:right="1"/>
              <w:jc w:val="center"/>
              <w:rPr>
                <w:sz w:val="24"/>
                <w:szCs w:val="24"/>
              </w:rPr>
            </w:pPr>
            <w:r w:rsidRPr="000352C8">
              <w:rPr>
                <w:spacing w:val="-2"/>
                <w:sz w:val="24"/>
                <w:szCs w:val="24"/>
                <w:lang w:val="ru-RU"/>
              </w:rPr>
              <w:t>2029</w:t>
            </w:r>
          </w:p>
        </w:tc>
        <w:tc>
          <w:tcPr>
            <w:tcW w:w="796" w:type="dxa"/>
          </w:tcPr>
          <w:p w:rsidR="00E7631A" w:rsidRPr="000352C8" w:rsidRDefault="00E7631A" w:rsidP="000D6BC5">
            <w:pPr>
              <w:pStyle w:val="TableParagraph"/>
              <w:spacing w:before="179"/>
              <w:ind w:left="10" w:right="1"/>
              <w:jc w:val="center"/>
              <w:rPr>
                <w:spacing w:val="-2"/>
                <w:sz w:val="24"/>
                <w:szCs w:val="24"/>
                <w:lang w:val="ru-RU"/>
              </w:rPr>
            </w:pPr>
            <w:r w:rsidRPr="000352C8">
              <w:rPr>
                <w:spacing w:val="-2"/>
                <w:sz w:val="24"/>
                <w:szCs w:val="24"/>
                <w:lang w:val="ru-RU"/>
              </w:rPr>
              <w:t>2030</w:t>
            </w:r>
          </w:p>
        </w:tc>
        <w:tc>
          <w:tcPr>
            <w:tcW w:w="1276" w:type="dxa"/>
          </w:tcPr>
          <w:p w:rsidR="00E7631A" w:rsidRPr="000352C8" w:rsidRDefault="00E7631A" w:rsidP="000D6BC5">
            <w:pPr>
              <w:pStyle w:val="TableParagraph"/>
              <w:spacing w:before="179"/>
              <w:ind w:left="10" w:right="1"/>
              <w:jc w:val="center"/>
              <w:rPr>
                <w:spacing w:val="-2"/>
                <w:sz w:val="24"/>
                <w:szCs w:val="24"/>
                <w:lang w:val="ru-RU"/>
              </w:rPr>
            </w:pPr>
            <w:r w:rsidRPr="000352C8">
              <w:rPr>
                <w:spacing w:val="-2"/>
                <w:sz w:val="24"/>
                <w:szCs w:val="24"/>
                <w:lang w:val="ru-RU"/>
              </w:rPr>
              <w:t>Всего</w:t>
            </w:r>
          </w:p>
        </w:tc>
      </w:tr>
      <w:tr w:rsidR="00E7631A" w:rsidRPr="000352C8" w:rsidTr="000656AF">
        <w:trPr>
          <w:trHeight w:val="304"/>
        </w:trPr>
        <w:tc>
          <w:tcPr>
            <w:tcW w:w="8226" w:type="dxa"/>
          </w:tcPr>
          <w:p w:rsidR="00E7631A" w:rsidRPr="000352C8" w:rsidRDefault="00E7631A" w:rsidP="000D6BC5">
            <w:pPr>
              <w:pStyle w:val="TableParagraph"/>
              <w:spacing w:before="57"/>
              <w:ind w:left="3141" w:right="3132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05" w:type="dxa"/>
          </w:tcPr>
          <w:p w:rsidR="00E7631A" w:rsidRPr="000352C8" w:rsidRDefault="00E7631A" w:rsidP="000D6BC5">
            <w:pPr>
              <w:pStyle w:val="TableParagraph"/>
              <w:spacing w:before="57"/>
              <w:ind w:left="10" w:right="2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7631A" w:rsidRPr="000352C8" w:rsidRDefault="00E7631A" w:rsidP="000D6BC5">
            <w:pPr>
              <w:pStyle w:val="TableParagraph"/>
              <w:spacing w:before="57"/>
              <w:ind w:left="5" w:right="1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133" w:type="dxa"/>
          </w:tcPr>
          <w:p w:rsidR="00E7631A" w:rsidRPr="000352C8" w:rsidRDefault="00E7631A" w:rsidP="000D6BC5">
            <w:pPr>
              <w:pStyle w:val="TableParagraph"/>
              <w:spacing w:before="57"/>
              <w:ind w:left="10" w:right="3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E7631A" w:rsidRPr="000352C8" w:rsidRDefault="00E7631A" w:rsidP="000D6BC5">
            <w:pPr>
              <w:pStyle w:val="TableParagraph"/>
              <w:spacing w:before="57"/>
              <w:ind w:left="5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E7631A" w:rsidRPr="000352C8" w:rsidRDefault="00E7631A" w:rsidP="000D6BC5">
            <w:pPr>
              <w:pStyle w:val="TableParagraph"/>
              <w:spacing w:before="57"/>
              <w:ind w:left="10" w:right="3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796" w:type="dxa"/>
          </w:tcPr>
          <w:p w:rsidR="00E7631A" w:rsidRPr="000352C8" w:rsidRDefault="00E7631A" w:rsidP="000D6BC5">
            <w:pPr>
              <w:pStyle w:val="TableParagraph"/>
              <w:spacing w:before="57"/>
              <w:ind w:left="10" w:right="3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</w:tcPr>
          <w:p w:rsidR="00E7631A" w:rsidRPr="000352C8" w:rsidRDefault="00E7631A" w:rsidP="000D6BC5">
            <w:pPr>
              <w:pStyle w:val="TableParagraph"/>
              <w:spacing w:before="57"/>
              <w:ind w:left="10" w:right="3"/>
              <w:jc w:val="center"/>
              <w:rPr>
                <w:spacing w:val="-10"/>
                <w:sz w:val="24"/>
                <w:szCs w:val="24"/>
              </w:rPr>
            </w:pPr>
          </w:p>
        </w:tc>
      </w:tr>
      <w:tr w:rsidR="00E7631A" w:rsidRPr="000352C8" w:rsidTr="000656AF">
        <w:trPr>
          <w:trHeight w:val="301"/>
        </w:trPr>
        <w:tc>
          <w:tcPr>
            <w:tcW w:w="8226" w:type="dxa"/>
          </w:tcPr>
          <w:p w:rsidR="00E7631A" w:rsidRPr="000352C8" w:rsidRDefault="00E7631A" w:rsidP="00E7631A">
            <w:pPr>
              <w:pStyle w:val="TableParagraph"/>
              <w:spacing w:line="181" w:lineRule="exact"/>
              <w:ind w:left="107"/>
              <w:rPr>
                <w:sz w:val="24"/>
                <w:szCs w:val="24"/>
                <w:lang w:val="ru-RU" w:eastAsia="ru-RU"/>
              </w:rPr>
            </w:pPr>
          </w:p>
          <w:p w:rsidR="00E7631A" w:rsidRPr="000352C8" w:rsidRDefault="00E7631A" w:rsidP="00E7631A">
            <w:pPr>
              <w:pStyle w:val="TableParagraph"/>
              <w:spacing w:line="181" w:lineRule="exact"/>
              <w:ind w:left="107"/>
              <w:rPr>
                <w:b/>
                <w:spacing w:val="-2"/>
                <w:sz w:val="24"/>
                <w:szCs w:val="24"/>
                <w:lang w:val="ru-RU"/>
              </w:rPr>
            </w:pPr>
            <w:r w:rsidRPr="000352C8">
              <w:rPr>
                <w:b/>
                <w:sz w:val="24"/>
                <w:szCs w:val="24"/>
                <w:lang w:val="ru-RU" w:eastAsia="ru-RU"/>
              </w:rPr>
              <w:t xml:space="preserve">Мероприятие (результат): Реализованы мероприятия области сельскохозяйственного </w:t>
            </w:r>
            <w:proofErr w:type="gramStart"/>
            <w:r w:rsidRPr="000352C8">
              <w:rPr>
                <w:b/>
                <w:sz w:val="24"/>
                <w:szCs w:val="24"/>
                <w:lang w:val="ru-RU" w:eastAsia="ru-RU"/>
              </w:rPr>
              <w:t>производства ,направленные</w:t>
            </w:r>
            <w:proofErr w:type="gramEnd"/>
            <w:r w:rsidRPr="000352C8">
              <w:rPr>
                <w:b/>
                <w:sz w:val="24"/>
                <w:szCs w:val="24"/>
                <w:lang w:val="ru-RU" w:eastAsia="ru-RU"/>
              </w:rPr>
              <w:t xml:space="preserve">  на улучшение   общих условий функционирования сельского хозяйства: организация и проведения конкурса, семинаров в АПК</w:t>
            </w:r>
            <w:r w:rsidRPr="000352C8">
              <w:rPr>
                <w:b/>
                <w:i/>
                <w:sz w:val="24"/>
                <w:szCs w:val="24"/>
                <w:lang w:val="ru-RU"/>
              </w:rPr>
              <w:t>)</w:t>
            </w:r>
            <w:r w:rsidR="000656AF" w:rsidRPr="000352C8">
              <w:rPr>
                <w:b/>
                <w:i/>
                <w:sz w:val="24"/>
                <w:szCs w:val="24"/>
                <w:lang w:val="ru-RU"/>
              </w:rPr>
              <w:t xml:space="preserve"> </w:t>
            </w:r>
            <w:r w:rsidR="000656AF" w:rsidRPr="000352C8">
              <w:rPr>
                <w:b/>
                <w:sz w:val="24"/>
                <w:szCs w:val="24"/>
                <w:lang w:val="ru-RU"/>
              </w:rPr>
              <w:t>всего</w:t>
            </w:r>
            <w:r w:rsidRPr="000352C8">
              <w:rPr>
                <w:b/>
                <w:sz w:val="24"/>
                <w:szCs w:val="24"/>
                <w:lang w:val="ru-RU"/>
              </w:rPr>
              <w:t>,</w:t>
            </w:r>
            <w:r w:rsidRPr="000352C8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b/>
                <w:sz w:val="24"/>
                <w:szCs w:val="24"/>
                <w:lang w:val="ru-RU"/>
              </w:rPr>
              <w:t>в</w:t>
            </w:r>
            <w:r w:rsidRPr="000352C8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b/>
                <w:sz w:val="24"/>
                <w:szCs w:val="24"/>
                <w:lang w:val="ru-RU"/>
              </w:rPr>
              <w:t>том</w:t>
            </w:r>
            <w:r w:rsidRPr="000352C8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b/>
                <w:spacing w:val="-2"/>
                <w:sz w:val="24"/>
                <w:szCs w:val="24"/>
                <w:lang w:val="ru-RU"/>
              </w:rPr>
              <w:t>числе:</w:t>
            </w:r>
          </w:p>
          <w:p w:rsidR="00E7631A" w:rsidRPr="000352C8" w:rsidRDefault="00E7631A" w:rsidP="00E7631A">
            <w:pPr>
              <w:pStyle w:val="TableParagraph"/>
              <w:spacing w:line="181" w:lineRule="exact"/>
              <w:ind w:left="107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905" w:type="dxa"/>
          </w:tcPr>
          <w:p w:rsidR="00E7631A" w:rsidRPr="000352C8" w:rsidRDefault="00E7631A" w:rsidP="00E7631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7117,91</w:t>
            </w:r>
          </w:p>
        </w:tc>
        <w:tc>
          <w:tcPr>
            <w:tcW w:w="851" w:type="dxa"/>
          </w:tcPr>
          <w:p w:rsidR="00E7631A" w:rsidRPr="000352C8" w:rsidRDefault="00E7631A" w:rsidP="00E7631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6890,64</w:t>
            </w:r>
          </w:p>
        </w:tc>
        <w:tc>
          <w:tcPr>
            <w:tcW w:w="1133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6890,64</w:t>
            </w:r>
          </w:p>
        </w:tc>
        <w:tc>
          <w:tcPr>
            <w:tcW w:w="1135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6890,64</w:t>
            </w:r>
          </w:p>
        </w:tc>
        <w:tc>
          <w:tcPr>
            <w:tcW w:w="850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6890,64</w:t>
            </w:r>
          </w:p>
        </w:tc>
        <w:tc>
          <w:tcPr>
            <w:tcW w:w="796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6890,64</w:t>
            </w:r>
          </w:p>
        </w:tc>
        <w:tc>
          <w:tcPr>
            <w:tcW w:w="1276" w:type="dxa"/>
          </w:tcPr>
          <w:p w:rsidR="00E7631A" w:rsidRPr="000352C8" w:rsidRDefault="00E7631A" w:rsidP="000656A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415</w:t>
            </w:r>
            <w:r w:rsidR="000656AF" w:rsidRPr="000352C8">
              <w:rPr>
                <w:sz w:val="24"/>
                <w:szCs w:val="24"/>
                <w:lang w:val="ru-RU"/>
              </w:rPr>
              <w:t>71</w:t>
            </w:r>
            <w:r w:rsidRPr="000352C8">
              <w:rPr>
                <w:sz w:val="24"/>
                <w:szCs w:val="24"/>
                <w:lang w:val="ru-RU"/>
              </w:rPr>
              <w:t>,11</w:t>
            </w:r>
          </w:p>
        </w:tc>
      </w:tr>
      <w:tr w:rsidR="00E7631A" w:rsidRPr="000352C8" w:rsidTr="000656AF">
        <w:trPr>
          <w:trHeight w:val="285"/>
        </w:trPr>
        <w:tc>
          <w:tcPr>
            <w:tcW w:w="8226" w:type="dxa"/>
          </w:tcPr>
          <w:p w:rsidR="00E7631A" w:rsidRPr="000352C8" w:rsidRDefault="00E7631A" w:rsidP="00E7631A">
            <w:pPr>
              <w:pStyle w:val="TableParagraph"/>
              <w:spacing w:before="54"/>
              <w:ind w:left="369"/>
              <w:rPr>
                <w:sz w:val="24"/>
                <w:szCs w:val="24"/>
              </w:rPr>
            </w:pPr>
            <w:r w:rsidRPr="000352C8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905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851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3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5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850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796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276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</w:tr>
      <w:tr w:rsidR="00E7631A" w:rsidRPr="000352C8" w:rsidTr="000656AF">
        <w:trPr>
          <w:trHeight w:val="285"/>
        </w:trPr>
        <w:tc>
          <w:tcPr>
            <w:tcW w:w="8226" w:type="dxa"/>
          </w:tcPr>
          <w:p w:rsidR="00E7631A" w:rsidRPr="000352C8" w:rsidRDefault="00E7631A" w:rsidP="00E7631A">
            <w:pPr>
              <w:pStyle w:val="TableParagraph"/>
              <w:spacing w:before="9" w:line="240" w:lineRule="exact"/>
              <w:ind w:left="369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в том числе объем межбюджетных трансфертов бюджетам сельских поселений</w:t>
            </w:r>
          </w:p>
        </w:tc>
        <w:tc>
          <w:tcPr>
            <w:tcW w:w="905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3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5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850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796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276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</w:tr>
      <w:tr w:rsidR="00E7631A" w:rsidRPr="000352C8" w:rsidTr="000656AF">
        <w:trPr>
          <w:trHeight w:val="285"/>
        </w:trPr>
        <w:tc>
          <w:tcPr>
            <w:tcW w:w="8226" w:type="dxa"/>
          </w:tcPr>
          <w:p w:rsidR="00E7631A" w:rsidRPr="000352C8" w:rsidRDefault="00E7631A" w:rsidP="00E7631A">
            <w:pPr>
              <w:pStyle w:val="TableParagraph"/>
              <w:spacing w:before="9" w:line="240" w:lineRule="exact"/>
              <w:ind w:left="369"/>
              <w:rPr>
                <w:sz w:val="24"/>
                <w:szCs w:val="24"/>
              </w:rPr>
            </w:pPr>
            <w:r w:rsidRPr="000352C8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905" w:type="dxa"/>
          </w:tcPr>
          <w:p w:rsidR="00E7631A" w:rsidRPr="000352C8" w:rsidRDefault="00E7631A" w:rsidP="00E7631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227,27</w:t>
            </w:r>
          </w:p>
        </w:tc>
        <w:tc>
          <w:tcPr>
            <w:tcW w:w="851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3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5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850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796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276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227,27</w:t>
            </w: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631A" w:rsidRPr="000352C8" w:rsidTr="000656AF">
        <w:trPr>
          <w:trHeight w:val="285"/>
        </w:trPr>
        <w:tc>
          <w:tcPr>
            <w:tcW w:w="8226" w:type="dxa"/>
          </w:tcPr>
          <w:p w:rsidR="00E7631A" w:rsidRPr="000352C8" w:rsidRDefault="00E7631A" w:rsidP="00E7631A">
            <w:pPr>
              <w:pStyle w:val="TableParagraph"/>
              <w:spacing w:before="9" w:line="240" w:lineRule="exact"/>
              <w:ind w:left="369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в том числе объем межбюджетных трансфертов бюджетам сельских поселений</w:t>
            </w:r>
          </w:p>
        </w:tc>
        <w:tc>
          <w:tcPr>
            <w:tcW w:w="905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3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5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850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796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276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</w:tr>
      <w:tr w:rsidR="00E7631A" w:rsidRPr="000352C8" w:rsidTr="000656AF">
        <w:trPr>
          <w:trHeight w:val="285"/>
        </w:trPr>
        <w:tc>
          <w:tcPr>
            <w:tcW w:w="8226" w:type="dxa"/>
          </w:tcPr>
          <w:p w:rsidR="00E7631A" w:rsidRPr="000352C8" w:rsidRDefault="00E7631A" w:rsidP="000D6BC5">
            <w:pPr>
              <w:pStyle w:val="TableParagraph"/>
              <w:spacing w:before="52" w:line="312" w:lineRule="auto"/>
              <w:ind w:left="28"/>
              <w:rPr>
                <w:sz w:val="24"/>
                <w:szCs w:val="24"/>
              </w:rPr>
            </w:pPr>
            <w:r w:rsidRPr="000352C8">
              <w:rPr>
                <w:sz w:val="24"/>
                <w:szCs w:val="24"/>
                <w:lang w:val="ru-RU"/>
              </w:rPr>
              <w:t xml:space="preserve">         </w:t>
            </w:r>
            <w:r w:rsidRPr="000352C8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905" w:type="dxa"/>
          </w:tcPr>
          <w:p w:rsidR="00E7631A" w:rsidRPr="000352C8" w:rsidRDefault="00E7631A" w:rsidP="000D6BC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6890,64</w:t>
            </w:r>
          </w:p>
        </w:tc>
        <w:tc>
          <w:tcPr>
            <w:tcW w:w="851" w:type="dxa"/>
          </w:tcPr>
          <w:p w:rsidR="00E7631A" w:rsidRPr="000352C8" w:rsidRDefault="00E7631A" w:rsidP="000D6BC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6890,64</w:t>
            </w:r>
          </w:p>
        </w:tc>
        <w:tc>
          <w:tcPr>
            <w:tcW w:w="1133" w:type="dxa"/>
          </w:tcPr>
          <w:p w:rsidR="00E7631A" w:rsidRPr="000352C8" w:rsidRDefault="00E7631A" w:rsidP="000D6BC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6890,64</w:t>
            </w:r>
          </w:p>
        </w:tc>
        <w:tc>
          <w:tcPr>
            <w:tcW w:w="1135" w:type="dxa"/>
          </w:tcPr>
          <w:p w:rsidR="00E7631A" w:rsidRPr="000352C8" w:rsidRDefault="00E7631A" w:rsidP="000D6BC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6890,64</w:t>
            </w:r>
          </w:p>
        </w:tc>
        <w:tc>
          <w:tcPr>
            <w:tcW w:w="850" w:type="dxa"/>
          </w:tcPr>
          <w:p w:rsidR="00E7631A" w:rsidRPr="000352C8" w:rsidRDefault="00E7631A" w:rsidP="000D6BC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6890,64</w:t>
            </w:r>
          </w:p>
        </w:tc>
        <w:tc>
          <w:tcPr>
            <w:tcW w:w="796" w:type="dxa"/>
          </w:tcPr>
          <w:p w:rsidR="00E7631A" w:rsidRPr="000352C8" w:rsidRDefault="00E7631A" w:rsidP="000D6BC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6890,64</w:t>
            </w:r>
          </w:p>
        </w:tc>
        <w:tc>
          <w:tcPr>
            <w:tcW w:w="1276" w:type="dxa"/>
          </w:tcPr>
          <w:p w:rsidR="00E7631A" w:rsidRPr="000352C8" w:rsidRDefault="00E7631A" w:rsidP="000D6BC5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41343,84</w:t>
            </w:r>
          </w:p>
        </w:tc>
      </w:tr>
      <w:tr w:rsidR="00E7631A" w:rsidRPr="000352C8" w:rsidTr="000656AF">
        <w:trPr>
          <w:trHeight w:val="251"/>
        </w:trPr>
        <w:tc>
          <w:tcPr>
            <w:tcW w:w="8226" w:type="dxa"/>
          </w:tcPr>
          <w:p w:rsidR="00E7631A" w:rsidRPr="000352C8" w:rsidRDefault="00E7631A" w:rsidP="00E7631A">
            <w:pPr>
              <w:pStyle w:val="TableParagraph"/>
              <w:spacing w:before="9" w:line="240" w:lineRule="exact"/>
              <w:ind w:left="369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в том числе объем межбюджетных трансфертов бюджетам сельских поселений</w:t>
            </w:r>
          </w:p>
        </w:tc>
        <w:tc>
          <w:tcPr>
            <w:tcW w:w="905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3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5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850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796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276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</w:tr>
      <w:tr w:rsidR="00E7631A" w:rsidRPr="000352C8" w:rsidTr="000656AF">
        <w:trPr>
          <w:trHeight w:val="338"/>
        </w:trPr>
        <w:tc>
          <w:tcPr>
            <w:tcW w:w="8226" w:type="dxa"/>
          </w:tcPr>
          <w:p w:rsidR="00E7631A" w:rsidRPr="000352C8" w:rsidRDefault="00E7631A" w:rsidP="00E7631A">
            <w:pPr>
              <w:pStyle w:val="TableParagraph"/>
              <w:spacing w:before="52" w:line="312" w:lineRule="auto"/>
              <w:ind w:left="28"/>
              <w:rPr>
                <w:sz w:val="24"/>
                <w:szCs w:val="24"/>
              </w:rPr>
            </w:pPr>
            <w:r w:rsidRPr="000352C8">
              <w:rPr>
                <w:sz w:val="24"/>
                <w:szCs w:val="24"/>
                <w:lang w:val="ru-RU"/>
              </w:rPr>
              <w:t xml:space="preserve">         </w:t>
            </w:r>
            <w:r w:rsidRPr="000352C8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905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851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3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5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850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796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276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</w:tr>
      <w:tr w:rsidR="00E7631A" w:rsidRPr="000352C8" w:rsidTr="000656AF">
        <w:trPr>
          <w:trHeight w:val="318"/>
        </w:trPr>
        <w:tc>
          <w:tcPr>
            <w:tcW w:w="8226" w:type="dxa"/>
          </w:tcPr>
          <w:p w:rsidR="00E7631A" w:rsidRPr="000352C8" w:rsidRDefault="00E7631A" w:rsidP="00E7631A">
            <w:pPr>
              <w:pStyle w:val="TableParagraph"/>
              <w:spacing w:before="9" w:line="240" w:lineRule="exact"/>
              <w:ind w:left="369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в том числе объем межбюджетных трансфертов бюджетам сельских поселений</w:t>
            </w:r>
          </w:p>
        </w:tc>
        <w:tc>
          <w:tcPr>
            <w:tcW w:w="905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3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5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850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796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276" w:type="dxa"/>
          </w:tcPr>
          <w:p w:rsidR="00E7631A" w:rsidRPr="000352C8" w:rsidRDefault="00E7631A" w:rsidP="00E76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</w:tr>
      <w:tr w:rsidR="000656AF" w:rsidRPr="000352C8" w:rsidTr="000656AF">
        <w:trPr>
          <w:trHeight w:val="374"/>
        </w:trPr>
        <w:tc>
          <w:tcPr>
            <w:tcW w:w="8226" w:type="dxa"/>
          </w:tcPr>
          <w:p w:rsidR="000656AF" w:rsidRPr="000352C8" w:rsidRDefault="000656AF" w:rsidP="000656AF">
            <w:pPr>
              <w:pStyle w:val="TableParagraph"/>
              <w:spacing w:line="181" w:lineRule="exact"/>
              <w:ind w:left="107"/>
              <w:rPr>
                <w:sz w:val="24"/>
                <w:szCs w:val="24"/>
                <w:lang w:val="ru-RU" w:eastAsia="ru-RU"/>
              </w:rPr>
            </w:pPr>
          </w:p>
          <w:p w:rsidR="000656AF" w:rsidRPr="000352C8" w:rsidRDefault="000656AF" w:rsidP="000656AF">
            <w:pPr>
              <w:pStyle w:val="TableParagraph"/>
              <w:spacing w:line="181" w:lineRule="exact"/>
              <w:ind w:left="107"/>
              <w:rPr>
                <w:b/>
                <w:i/>
                <w:sz w:val="24"/>
                <w:szCs w:val="24"/>
                <w:lang w:val="ru-RU"/>
              </w:rPr>
            </w:pPr>
            <w:r w:rsidRPr="000352C8">
              <w:rPr>
                <w:b/>
                <w:sz w:val="24"/>
                <w:szCs w:val="24"/>
                <w:lang w:val="ru-RU" w:eastAsia="ru-RU"/>
              </w:rPr>
              <w:t xml:space="preserve">Мероприятие (результат) «Реализованы расходы на содержание и обеспечение деятельности, включая ФОТ МКУ «Варненское </w:t>
            </w:r>
            <w:proofErr w:type="gramStart"/>
            <w:r w:rsidRPr="000352C8">
              <w:rPr>
                <w:b/>
                <w:sz w:val="24"/>
                <w:szCs w:val="24"/>
                <w:lang w:val="ru-RU" w:eastAsia="ru-RU"/>
              </w:rPr>
              <w:t>УСХ»</w:t>
            </w:r>
            <w:r w:rsidRPr="000352C8">
              <w:rPr>
                <w:b/>
                <w:sz w:val="24"/>
                <w:szCs w:val="24"/>
                <w:lang w:val="ru-RU"/>
              </w:rPr>
              <w:t>всего</w:t>
            </w:r>
            <w:proofErr w:type="gramEnd"/>
            <w:r w:rsidRPr="000352C8">
              <w:rPr>
                <w:b/>
                <w:sz w:val="24"/>
                <w:szCs w:val="24"/>
                <w:lang w:val="ru-RU"/>
              </w:rPr>
              <w:t>, в том числе:</w:t>
            </w:r>
          </w:p>
          <w:p w:rsidR="000656AF" w:rsidRPr="000352C8" w:rsidRDefault="000656AF" w:rsidP="000656AF">
            <w:pPr>
              <w:pStyle w:val="TableParagraph"/>
              <w:spacing w:line="181" w:lineRule="exact"/>
              <w:ind w:left="107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905" w:type="dxa"/>
          </w:tcPr>
          <w:p w:rsidR="000656AF" w:rsidRPr="000352C8" w:rsidRDefault="000656AF" w:rsidP="000656A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6867,91</w:t>
            </w:r>
          </w:p>
        </w:tc>
        <w:tc>
          <w:tcPr>
            <w:tcW w:w="851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6890,64</w:t>
            </w:r>
          </w:p>
        </w:tc>
        <w:tc>
          <w:tcPr>
            <w:tcW w:w="1133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6890,64</w:t>
            </w:r>
          </w:p>
        </w:tc>
        <w:tc>
          <w:tcPr>
            <w:tcW w:w="1135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6890,64</w:t>
            </w:r>
          </w:p>
        </w:tc>
        <w:tc>
          <w:tcPr>
            <w:tcW w:w="850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6890,64</w:t>
            </w:r>
          </w:p>
        </w:tc>
        <w:tc>
          <w:tcPr>
            <w:tcW w:w="796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6890,64</w:t>
            </w:r>
          </w:p>
        </w:tc>
        <w:tc>
          <w:tcPr>
            <w:tcW w:w="1276" w:type="dxa"/>
          </w:tcPr>
          <w:p w:rsidR="000656AF" w:rsidRPr="000352C8" w:rsidRDefault="000656AF" w:rsidP="000656A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41321,11</w:t>
            </w:r>
          </w:p>
        </w:tc>
      </w:tr>
      <w:tr w:rsidR="000656AF" w:rsidRPr="000352C8" w:rsidTr="000656AF">
        <w:trPr>
          <w:trHeight w:val="374"/>
        </w:trPr>
        <w:tc>
          <w:tcPr>
            <w:tcW w:w="8226" w:type="dxa"/>
          </w:tcPr>
          <w:p w:rsidR="000656AF" w:rsidRPr="000352C8" w:rsidRDefault="000656AF" w:rsidP="000656AF">
            <w:pPr>
              <w:pStyle w:val="TableParagraph"/>
              <w:spacing w:before="54"/>
              <w:ind w:left="369"/>
              <w:rPr>
                <w:sz w:val="24"/>
                <w:szCs w:val="24"/>
              </w:rPr>
            </w:pPr>
            <w:r w:rsidRPr="000352C8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905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851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3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5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850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796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276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</w:tr>
      <w:tr w:rsidR="000656AF" w:rsidRPr="000352C8" w:rsidTr="000656AF">
        <w:trPr>
          <w:trHeight w:val="374"/>
        </w:trPr>
        <w:tc>
          <w:tcPr>
            <w:tcW w:w="8226" w:type="dxa"/>
          </w:tcPr>
          <w:p w:rsidR="000656AF" w:rsidRPr="000352C8" w:rsidRDefault="000656AF" w:rsidP="000656AF">
            <w:pPr>
              <w:pStyle w:val="TableParagraph"/>
              <w:spacing w:before="9" w:line="240" w:lineRule="exact"/>
              <w:ind w:left="369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в том числе объем межбюджетных трансфертов бюджетам сельских поселений</w:t>
            </w:r>
          </w:p>
        </w:tc>
        <w:tc>
          <w:tcPr>
            <w:tcW w:w="905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3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5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850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796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276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</w:tr>
      <w:tr w:rsidR="000656AF" w:rsidRPr="000352C8" w:rsidTr="000656AF">
        <w:trPr>
          <w:trHeight w:val="374"/>
        </w:trPr>
        <w:tc>
          <w:tcPr>
            <w:tcW w:w="8226" w:type="dxa"/>
          </w:tcPr>
          <w:p w:rsidR="000656AF" w:rsidRPr="000352C8" w:rsidRDefault="000656AF" w:rsidP="000656AF">
            <w:pPr>
              <w:pStyle w:val="TableParagraph"/>
              <w:spacing w:before="9" w:line="240" w:lineRule="exact"/>
              <w:ind w:left="369"/>
              <w:rPr>
                <w:sz w:val="24"/>
                <w:szCs w:val="24"/>
              </w:rPr>
            </w:pPr>
            <w:r w:rsidRPr="000352C8">
              <w:rPr>
                <w:sz w:val="24"/>
                <w:szCs w:val="24"/>
              </w:rPr>
              <w:lastRenderedPageBreak/>
              <w:t>Областной бюджет</w:t>
            </w:r>
          </w:p>
        </w:tc>
        <w:tc>
          <w:tcPr>
            <w:tcW w:w="905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851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3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5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850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796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276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</w:tr>
      <w:tr w:rsidR="000656AF" w:rsidRPr="000352C8" w:rsidTr="000656AF">
        <w:trPr>
          <w:trHeight w:val="374"/>
        </w:trPr>
        <w:tc>
          <w:tcPr>
            <w:tcW w:w="8226" w:type="dxa"/>
          </w:tcPr>
          <w:p w:rsidR="000656AF" w:rsidRPr="000352C8" w:rsidRDefault="000656AF" w:rsidP="000656AF">
            <w:pPr>
              <w:pStyle w:val="TableParagraph"/>
              <w:spacing w:before="9" w:line="240" w:lineRule="exact"/>
              <w:ind w:left="369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в том числе объем межбюджетных трансфертов бюджетам сельских поселений</w:t>
            </w:r>
          </w:p>
        </w:tc>
        <w:tc>
          <w:tcPr>
            <w:tcW w:w="905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3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5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850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796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276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</w:tr>
      <w:tr w:rsidR="000656AF" w:rsidRPr="000352C8" w:rsidTr="000656AF">
        <w:trPr>
          <w:trHeight w:val="374"/>
        </w:trPr>
        <w:tc>
          <w:tcPr>
            <w:tcW w:w="8226" w:type="dxa"/>
          </w:tcPr>
          <w:p w:rsidR="000656AF" w:rsidRPr="000352C8" w:rsidRDefault="000656AF" w:rsidP="000656AF">
            <w:pPr>
              <w:pStyle w:val="TableParagraph"/>
              <w:spacing w:before="52" w:line="312" w:lineRule="auto"/>
              <w:ind w:left="28"/>
              <w:rPr>
                <w:sz w:val="24"/>
                <w:szCs w:val="24"/>
              </w:rPr>
            </w:pPr>
            <w:r w:rsidRPr="000352C8">
              <w:rPr>
                <w:sz w:val="24"/>
                <w:szCs w:val="24"/>
                <w:lang w:val="ru-RU"/>
              </w:rPr>
              <w:t xml:space="preserve">         </w:t>
            </w:r>
            <w:r w:rsidRPr="000352C8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905" w:type="dxa"/>
          </w:tcPr>
          <w:p w:rsidR="000656AF" w:rsidRPr="000352C8" w:rsidRDefault="000656AF" w:rsidP="000656A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6867,91</w:t>
            </w:r>
          </w:p>
        </w:tc>
        <w:tc>
          <w:tcPr>
            <w:tcW w:w="851" w:type="dxa"/>
          </w:tcPr>
          <w:p w:rsidR="000656AF" w:rsidRPr="000352C8" w:rsidRDefault="000656AF" w:rsidP="000656A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6890,64</w:t>
            </w:r>
          </w:p>
        </w:tc>
        <w:tc>
          <w:tcPr>
            <w:tcW w:w="1133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6890,64</w:t>
            </w:r>
          </w:p>
        </w:tc>
        <w:tc>
          <w:tcPr>
            <w:tcW w:w="1135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6890,64</w:t>
            </w:r>
          </w:p>
        </w:tc>
        <w:tc>
          <w:tcPr>
            <w:tcW w:w="850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6890,64</w:t>
            </w:r>
          </w:p>
        </w:tc>
        <w:tc>
          <w:tcPr>
            <w:tcW w:w="796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6890,64</w:t>
            </w:r>
          </w:p>
        </w:tc>
        <w:tc>
          <w:tcPr>
            <w:tcW w:w="1276" w:type="dxa"/>
          </w:tcPr>
          <w:p w:rsidR="000656AF" w:rsidRPr="000352C8" w:rsidRDefault="000656AF" w:rsidP="000656A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41321,11</w:t>
            </w:r>
          </w:p>
        </w:tc>
      </w:tr>
      <w:tr w:rsidR="000656AF" w:rsidRPr="000352C8" w:rsidTr="000656AF">
        <w:trPr>
          <w:trHeight w:val="374"/>
        </w:trPr>
        <w:tc>
          <w:tcPr>
            <w:tcW w:w="8226" w:type="dxa"/>
          </w:tcPr>
          <w:p w:rsidR="000656AF" w:rsidRPr="000352C8" w:rsidRDefault="000656AF" w:rsidP="000656AF">
            <w:pPr>
              <w:pStyle w:val="TableParagraph"/>
              <w:spacing w:before="9" w:line="240" w:lineRule="exact"/>
              <w:ind w:left="369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в том числе объем межбюджетных трансфертов бюджетам сельских поселений</w:t>
            </w:r>
          </w:p>
        </w:tc>
        <w:tc>
          <w:tcPr>
            <w:tcW w:w="905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3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5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850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796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276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</w:tr>
      <w:tr w:rsidR="00E7631A" w:rsidRPr="000352C8" w:rsidTr="000656AF">
        <w:trPr>
          <w:trHeight w:val="374"/>
        </w:trPr>
        <w:tc>
          <w:tcPr>
            <w:tcW w:w="8226" w:type="dxa"/>
          </w:tcPr>
          <w:p w:rsidR="00E7631A" w:rsidRPr="000352C8" w:rsidRDefault="00E7631A" w:rsidP="000D6BC5">
            <w:pPr>
              <w:pStyle w:val="TableParagraph"/>
              <w:spacing w:before="52" w:line="312" w:lineRule="auto"/>
              <w:ind w:left="28"/>
              <w:rPr>
                <w:sz w:val="24"/>
                <w:szCs w:val="24"/>
              </w:rPr>
            </w:pPr>
            <w:r w:rsidRPr="000352C8">
              <w:rPr>
                <w:sz w:val="24"/>
                <w:szCs w:val="24"/>
                <w:lang w:val="ru-RU"/>
              </w:rPr>
              <w:t xml:space="preserve">         </w:t>
            </w:r>
            <w:r w:rsidRPr="000352C8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905" w:type="dxa"/>
          </w:tcPr>
          <w:p w:rsidR="00E7631A" w:rsidRPr="000352C8" w:rsidRDefault="00E7631A" w:rsidP="000D6BC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7631A" w:rsidRPr="000352C8" w:rsidRDefault="00E7631A" w:rsidP="000D6BC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E7631A" w:rsidRPr="000352C8" w:rsidRDefault="00E7631A" w:rsidP="000D6BC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5" w:type="dxa"/>
          </w:tcPr>
          <w:p w:rsidR="00E7631A" w:rsidRPr="000352C8" w:rsidRDefault="00E7631A" w:rsidP="000D6BC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7631A" w:rsidRPr="000352C8" w:rsidRDefault="00E7631A" w:rsidP="000D6BC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96" w:type="dxa"/>
          </w:tcPr>
          <w:p w:rsidR="00E7631A" w:rsidRPr="000352C8" w:rsidRDefault="00E7631A" w:rsidP="000D6BC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631A" w:rsidRPr="000352C8" w:rsidRDefault="00E7631A" w:rsidP="000D6BC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7631A" w:rsidRPr="000352C8" w:rsidTr="000656AF">
        <w:trPr>
          <w:trHeight w:val="374"/>
        </w:trPr>
        <w:tc>
          <w:tcPr>
            <w:tcW w:w="8226" w:type="dxa"/>
          </w:tcPr>
          <w:p w:rsidR="00E7631A" w:rsidRPr="000352C8" w:rsidRDefault="00E7631A" w:rsidP="000D6BC5">
            <w:pPr>
              <w:pStyle w:val="TableParagraph"/>
              <w:spacing w:before="9" w:line="240" w:lineRule="exact"/>
              <w:ind w:left="369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в том числе объем межбюджетных трансфертов бюджетам сельских поселений</w:t>
            </w:r>
          </w:p>
        </w:tc>
        <w:tc>
          <w:tcPr>
            <w:tcW w:w="905" w:type="dxa"/>
          </w:tcPr>
          <w:p w:rsidR="00E7631A" w:rsidRPr="000352C8" w:rsidRDefault="00E7631A" w:rsidP="000D6BC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E7631A" w:rsidRPr="000352C8" w:rsidRDefault="00E7631A" w:rsidP="000D6BC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33" w:type="dxa"/>
          </w:tcPr>
          <w:p w:rsidR="00E7631A" w:rsidRPr="000352C8" w:rsidRDefault="00E7631A" w:rsidP="000D6BC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</w:tcPr>
          <w:p w:rsidR="00E7631A" w:rsidRPr="000352C8" w:rsidRDefault="00E7631A" w:rsidP="000D6BC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E7631A" w:rsidRPr="000352C8" w:rsidRDefault="00E7631A" w:rsidP="000D6BC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796" w:type="dxa"/>
          </w:tcPr>
          <w:p w:rsidR="00E7631A" w:rsidRPr="000352C8" w:rsidRDefault="00E7631A" w:rsidP="000D6BC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E7631A" w:rsidRPr="000352C8" w:rsidRDefault="00E7631A" w:rsidP="000D6BC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0656AF" w:rsidRPr="000352C8" w:rsidTr="000656AF">
        <w:trPr>
          <w:trHeight w:val="374"/>
        </w:trPr>
        <w:tc>
          <w:tcPr>
            <w:tcW w:w="8226" w:type="dxa"/>
          </w:tcPr>
          <w:p w:rsidR="000656AF" w:rsidRPr="000352C8" w:rsidRDefault="000656AF" w:rsidP="000656AF">
            <w:pPr>
              <w:pStyle w:val="TableParagraph"/>
              <w:spacing w:line="181" w:lineRule="exact"/>
              <w:ind w:left="107"/>
              <w:rPr>
                <w:sz w:val="24"/>
                <w:szCs w:val="24"/>
                <w:lang w:val="ru-RU"/>
              </w:rPr>
            </w:pPr>
          </w:p>
          <w:p w:rsidR="000656AF" w:rsidRPr="000352C8" w:rsidRDefault="000656AF" w:rsidP="000656AF">
            <w:pPr>
              <w:pStyle w:val="TableParagraph"/>
              <w:spacing w:line="181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0352C8">
              <w:rPr>
                <w:b/>
                <w:sz w:val="24"/>
                <w:szCs w:val="24"/>
                <w:lang w:val="ru-RU"/>
              </w:rPr>
              <w:t xml:space="preserve">Мероприятие (результат) " Разработка и внедрение цифровых технологии, направленных на рациональное использование земель сельскохозяйственного назначения ", всего, в том </w:t>
            </w:r>
            <w:proofErr w:type="gramStart"/>
            <w:r w:rsidRPr="000352C8">
              <w:rPr>
                <w:b/>
                <w:sz w:val="24"/>
                <w:szCs w:val="24"/>
                <w:lang w:val="ru-RU"/>
              </w:rPr>
              <w:t>числе:</w:t>
            </w:r>
            <w:r w:rsidRPr="000352C8">
              <w:rPr>
                <w:b/>
                <w:i/>
                <w:sz w:val="24"/>
                <w:szCs w:val="24"/>
                <w:lang w:val="ru-RU"/>
              </w:rPr>
              <w:t>,</w:t>
            </w:r>
            <w:proofErr w:type="gramEnd"/>
            <w:r w:rsidRPr="000352C8">
              <w:rPr>
                <w:b/>
                <w:i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b/>
                <w:sz w:val="24"/>
                <w:szCs w:val="24"/>
                <w:lang w:val="ru-RU"/>
              </w:rPr>
              <w:t>всего, в том числе:</w:t>
            </w:r>
          </w:p>
          <w:p w:rsidR="000656AF" w:rsidRPr="000352C8" w:rsidRDefault="000656AF" w:rsidP="000656AF">
            <w:pPr>
              <w:pStyle w:val="TableParagraph"/>
              <w:spacing w:line="181" w:lineRule="exact"/>
              <w:ind w:left="107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905" w:type="dxa"/>
          </w:tcPr>
          <w:p w:rsidR="000656AF" w:rsidRPr="000352C8" w:rsidRDefault="000656AF" w:rsidP="000656A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250,00</w:t>
            </w:r>
          </w:p>
        </w:tc>
        <w:tc>
          <w:tcPr>
            <w:tcW w:w="851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3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5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850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796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276" w:type="dxa"/>
          </w:tcPr>
          <w:p w:rsidR="000656AF" w:rsidRPr="000352C8" w:rsidRDefault="000656AF" w:rsidP="000656A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250,00</w:t>
            </w:r>
          </w:p>
        </w:tc>
      </w:tr>
      <w:tr w:rsidR="000656AF" w:rsidRPr="000352C8" w:rsidTr="000656AF">
        <w:trPr>
          <w:trHeight w:val="374"/>
        </w:trPr>
        <w:tc>
          <w:tcPr>
            <w:tcW w:w="8226" w:type="dxa"/>
          </w:tcPr>
          <w:p w:rsidR="000656AF" w:rsidRPr="000352C8" w:rsidRDefault="000656AF" w:rsidP="000656AF">
            <w:pPr>
              <w:pStyle w:val="TableParagraph"/>
              <w:spacing w:before="54"/>
              <w:ind w:left="369"/>
              <w:rPr>
                <w:sz w:val="24"/>
                <w:szCs w:val="24"/>
              </w:rPr>
            </w:pPr>
            <w:r w:rsidRPr="000352C8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905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851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3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5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850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796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276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</w:tr>
      <w:tr w:rsidR="000656AF" w:rsidRPr="000352C8" w:rsidTr="000656AF">
        <w:trPr>
          <w:trHeight w:val="374"/>
        </w:trPr>
        <w:tc>
          <w:tcPr>
            <w:tcW w:w="8226" w:type="dxa"/>
          </w:tcPr>
          <w:p w:rsidR="000656AF" w:rsidRPr="000352C8" w:rsidRDefault="000656AF" w:rsidP="000656AF">
            <w:pPr>
              <w:pStyle w:val="TableParagraph"/>
              <w:spacing w:before="9" w:line="240" w:lineRule="exact"/>
              <w:ind w:left="369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в том числе объем межбюджетных трансфертов бюджетам сельских поселений</w:t>
            </w:r>
          </w:p>
        </w:tc>
        <w:tc>
          <w:tcPr>
            <w:tcW w:w="905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3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5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850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796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276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</w:tr>
      <w:tr w:rsidR="000656AF" w:rsidRPr="000352C8" w:rsidTr="000656AF">
        <w:trPr>
          <w:trHeight w:val="374"/>
        </w:trPr>
        <w:tc>
          <w:tcPr>
            <w:tcW w:w="8226" w:type="dxa"/>
          </w:tcPr>
          <w:p w:rsidR="000656AF" w:rsidRPr="000352C8" w:rsidRDefault="000656AF" w:rsidP="000656AF">
            <w:pPr>
              <w:pStyle w:val="TableParagraph"/>
              <w:spacing w:before="9" w:line="240" w:lineRule="exact"/>
              <w:ind w:left="369"/>
              <w:rPr>
                <w:sz w:val="24"/>
                <w:szCs w:val="24"/>
              </w:rPr>
            </w:pPr>
            <w:r w:rsidRPr="000352C8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905" w:type="dxa"/>
          </w:tcPr>
          <w:p w:rsidR="000656AF" w:rsidRPr="000352C8" w:rsidRDefault="000656AF" w:rsidP="000656A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227,27</w:t>
            </w:r>
          </w:p>
        </w:tc>
        <w:tc>
          <w:tcPr>
            <w:tcW w:w="851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3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5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850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796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276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227,27</w:t>
            </w:r>
          </w:p>
        </w:tc>
      </w:tr>
      <w:tr w:rsidR="000656AF" w:rsidRPr="000352C8" w:rsidTr="000656AF">
        <w:trPr>
          <w:trHeight w:val="374"/>
        </w:trPr>
        <w:tc>
          <w:tcPr>
            <w:tcW w:w="8226" w:type="dxa"/>
          </w:tcPr>
          <w:p w:rsidR="000656AF" w:rsidRPr="000352C8" w:rsidRDefault="000656AF" w:rsidP="000656AF">
            <w:pPr>
              <w:pStyle w:val="TableParagraph"/>
              <w:spacing w:before="9" w:line="240" w:lineRule="exact"/>
              <w:ind w:left="369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в том числе объем межбюджетных трансфертов бюджетам сельских поселений</w:t>
            </w:r>
          </w:p>
        </w:tc>
        <w:tc>
          <w:tcPr>
            <w:tcW w:w="905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3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5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850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796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276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</w:tr>
      <w:tr w:rsidR="000656AF" w:rsidRPr="000352C8" w:rsidTr="000656AF">
        <w:trPr>
          <w:trHeight w:val="374"/>
        </w:trPr>
        <w:tc>
          <w:tcPr>
            <w:tcW w:w="8226" w:type="dxa"/>
          </w:tcPr>
          <w:p w:rsidR="000656AF" w:rsidRPr="000352C8" w:rsidRDefault="000656AF" w:rsidP="000656AF">
            <w:pPr>
              <w:pStyle w:val="TableParagraph"/>
              <w:spacing w:before="52" w:line="312" w:lineRule="auto"/>
              <w:ind w:left="28"/>
              <w:rPr>
                <w:sz w:val="24"/>
                <w:szCs w:val="24"/>
              </w:rPr>
            </w:pPr>
            <w:r w:rsidRPr="000352C8">
              <w:rPr>
                <w:sz w:val="24"/>
                <w:szCs w:val="24"/>
                <w:lang w:val="ru-RU"/>
              </w:rPr>
              <w:t xml:space="preserve">         </w:t>
            </w:r>
            <w:r w:rsidRPr="000352C8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905" w:type="dxa"/>
          </w:tcPr>
          <w:p w:rsidR="000656AF" w:rsidRPr="000352C8" w:rsidRDefault="000656AF" w:rsidP="000656A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22,73</w:t>
            </w:r>
          </w:p>
        </w:tc>
        <w:tc>
          <w:tcPr>
            <w:tcW w:w="851" w:type="dxa"/>
          </w:tcPr>
          <w:p w:rsidR="000656AF" w:rsidRPr="000352C8" w:rsidRDefault="000656AF" w:rsidP="000656A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3" w:type="dxa"/>
          </w:tcPr>
          <w:p w:rsidR="000656AF" w:rsidRPr="000352C8" w:rsidRDefault="000656AF" w:rsidP="000656A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5" w:type="dxa"/>
          </w:tcPr>
          <w:p w:rsidR="000656AF" w:rsidRPr="000352C8" w:rsidRDefault="000656AF" w:rsidP="000656A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656AF" w:rsidRPr="000352C8" w:rsidRDefault="000656AF" w:rsidP="000656A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96" w:type="dxa"/>
          </w:tcPr>
          <w:p w:rsidR="000656AF" w:rsidRPr="000352C8" w:rsidRDefault="000656AF" w:rsidP="000656A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656AF" w:rsidRPr="000352C8" w:rsidRDefault="000656AF" w:rsidP="000656A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22,73</w:t>
            </w:r>
          </w:p>
        </w:tc>
      </w:tr>
      <w:tr w:rsidR="000656AF" w:rsidRPr="000352C8" w:rsidTr="000656AF">
        <w:trPr>
          <w:trHeight w:val="374"/>
        </w:trPr>
        <w:tc>
          <w:tcPr>
            <w:tcW w:w="8226" w:type="dxa"/>
          </w:tcPr>
          <w:p w:rsidR="000656AF" w:rsidRPr="000352C8" w:rsidRDefault="000656AF" w:rsidP="000656AF">
            <w:pPr>
              <w:pStyle w:val="TableParagraph"/>
              <w:spacing w:before="9" w:line="240" w:lineRule="exact"/>
              <w:ind w:left="369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в том числе объем межбюджетных трансфертов бюджетам сельских поселений</w:t>
            </w:r>
          </w:p>
        </w:tc>
        <w:tc>
          <w:tcPr>
            <w:tcW w:w="905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3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5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850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796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276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</w:tr>
      <w:tr w:rsidR="000656AF" w:rsidRPr="000352C8" w:rsidTr="000656AF">
        <w:trPr>
          <w:trHeight w:val="374"/>
        </w:trPr>
        <w:tc>
          <w:tcPr>
            <w:tcW w:w="8226" w:type="dxa"/>
          </w:tcPr>
          <w:p w:rsidR="000656AF" w:rsidRPr="000352C8" w:rsidRDefault="000656AF" w:rsidP="000656AF">
            <w:pPr>
              <w:pStyle w:val="TableParagraph"/>
              <w:spacing w:before="52" w:line="312" w:lineRule="auto"/>
              <w:ind w:left="28"/>
              <w:rPr>
                <w:sz w:val="24"/>
                <w:szCs w:val="24"/>
              </w:rPr>
            </w:pPr>
            <w:r w:rsidRPr="000352C8">
              <w:rPr>
                <w:sz w:val="24"/>
                <w:szCs w:val="24"/>
                <w:lang w:val="ru-RU"/>
              </w:rPr>
              <w:t xml:space="preserve">         </w:t>
            </w:r>
            <w:r w:rsidRPr="000352C8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905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851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3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5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850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796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276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</w:tr>
      <w:tr w:rsidR="000656AF" w:rsidRPr="000352C8" w:rsidTr="000656AF">
        <w:trPr>
          <w:trHeight w:val="374"/>
        </w:trPr>
        <w:tc>
          <w:tcPr>
            <w:tcW w:w="8226" w:type="dxa"/>
          </w:tcPr>
          <w:p w:rsidR="000656AF" w:rsidRPr="000352C8" w:rsidRDefault="000656AF" w:rsidP="000656AF">
            <w:pPr>
              <w:pStyle w:val="TableParagraph"/>
              <w:spacing w:before="9" w:line="240" w:lineRule="exact"/>
              <w:ind w:left="369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в том числе объем межбюджетных трансфертов бюджетам сельских поселений</w:t>
            </w:r>
          </w:p>
        </w:tc>
        <w:tc>
          <w:tcPr>
            <w:tcW w:w="905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3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135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850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796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276" w:type="dxa"/>
          </w:tcPr>
          <w:p w:rsidR="000656AF" w:rsidRPr="000352C8" w:rsidRDefault="000656AF" w:rsidP="00065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</w:tr>
    </w:tbl>
    <w:p w:rsidR="00962508" w:rsidRPr="000352C8" w:rsidRDefault="00962508" w:rsidP="00962508">
      <w:pPr>
        <w:pStyle w:val="af4"/>
        <w:rPr>
          <w:sz w:val="24"/>
          <w:szCs w:val="24"/>
        </w:rPr>
      </w:pPr>
    </w:p>
    <w:p w:rsidR="00962508" w:rsidRPr="000352C8" w:rsidRDefault="00962508" w:rsidP="00962508">
      <w:pPr>
        <w:pStyle w:val="af4"/>
        <w:rPr>
          <w:sz w:val="24"/>
          <w:szCs w:val="24"/>
        </w:rPr>
      </w:pPr>
    </w:p>
    <w:p w:rsidR="00962508" w:rsidRPr="000352C8" w:rsidRDefault="00962508" w:rsidP="00962508">
      <w:pPr>
        <w:pStyle w:val="af4"/>
        <w:spacing w:before="7"/>
        <w:rPr>
          <w:sz w:val="24"/>
          <w:szCs w:val="24"/>
        </w:rPr>
      </w:pPr>
      <w:r w:rsidRPr="000352C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5C2E58D8" wp14:editId="791345F5">
                <wp:simplePos x="0" y="0"/>
                <wp:positionH relativeFrom="page">
                  <wp:posOffset>359667</wp:posOffset>
                </wp:positionH>
                <wp:positionV relativeFrom="paragraph">
                  <wp:posOffset>166033</wp:posOffset>
                </wp:positionV>
                <wp:extent cx="1829435" cy="9525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47" y="0"/>
                              </a:moveTo>
                              <a:lnTo>
                                <a:pt x="0" y="0"/>
                              </a:lnTo>
                              <a:lnTo>
                                <a:pt x="0" y="9128"/>
                              </a:lnTo>
                              <a:lnTo>
                                <a:pt x="1829047" y="9128"/>
                              </a:lnTo>
                              <a:lnTo>
                                <a:pt x="18290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843E79" id="Graphic 20" o:spid="_x0000_s1026" style="position:absolute;margin-left:28.3pt;margin-top:13.05pt;width:144.05pt;height:.75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" path="m1829047,l,,,9128r1829047,l1829047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962508" w:rsidRPr="000352C8" w:rsidRDefault="00962508" w:rsidP="002F6CC6">
      <w:pPr>
        <w:pStyle w:val="af4"/>
        <w:numPr>
          <w:ilvl w:val="0"/>
          <w:numId w:val="7"/>
        </w:numPr>
        <w:spacing w:before="98"/>
        <w:rPr>
          <w:sz w:val="24"/>
          <w:szCs w:val="24"/>
        </w:rPr>
      </w:pPr>
      <w:r w:rsidRPr="000352C8">
        <w:rPr>
          <w:sz w:val="24"/>
          <w:szCs w:val="24"/>
        </w:rPr>
        <w:t>В</w:t>
      </w:r>
      <w:r w:rsidRPr="000352C8">
        <w:rPr>
          <w:spacing w:val="-7"/>
          <w:sz w:val="24"/>
          <w:szCs w:val="24"/>
        </w:rPr>
        <w:t xml:space="preserve"> </w:t>
      </w:r>
      <w:r w:rsidRPr="000352C8">
        <w:rPr>
          <w:sz w:val="24"/>
          <w:szCs w:val="24"/>
        </w:rPr>
        <w:t>случае</w:t>
      </w:r>
      <w:r w:rsidRPr="000352C8">
        <w:rPr>
          <w:spacing w:val="-8"/>
          <w:sz w:val="24"/>
          <w:szCs w:val="24"/>
        </w:rPr>
        <w:t xml:space="preserve"> </w:t>
      </w:r>
      <w:r w:rsidRPr="000352C8">
        <w:rPr>
          <w:sz w:val="24"/>
          <w:szCs w:val="24"/>
        </w:rPr>
        <w:t>отсутствия</w:t>
      </w:r>
      <w:r w:rsidRPr="000352C8">
        <w:rPr>
          <w:spacing w:val="-5"/>
          <w:sz w:val="24"/>
          <w:szCs w:val="24"/>
        </w:rPr>
        <w:t xml:space="preserve"> </w:t>
      </w:r>
      <w:r w:rsidRPr="000352C8">
        <w:rPr>
          <w:sz w:val="24"/>
          <w:szCs w:val="24"/>
        </w:rPr>
        <w:t>финансового</w:t>
      </w:r>
      <w:r w:rsidRPr="000352C8">
        <w:rPr>
          <w:spacing w:val="-7"/>
          <w:sz w:val="24"/>
          <w:szCs w:val="24"/>
        </w:rPr>
        <w:t xml:space="preserve"> </w:t>
      </w:r>
      <w:r w:rsidRPr="000352C8">
        <w:rPr>
          <w:sz w:val="24"/>
          <w:szCs w:val="24"/>
        </w:rPr>
        <w:t>обеспечения</w:t>
      </w:r>
      <w:r w:rsidRPr="000352C8">
        <w:rPr>
          <w:spacing w:val="-6"/>
          <w:sz w:val="24"/>
          <w:szCs w:val="24"/>
        </w:rPr>
        <w:t xml:space="preserve"> </w:t>
      </w:r>
      <w:r w:rsidRPr="000352C8">
        <w:rPr>
          <w:sz w:val="24"/>
          <w:szCs w:val="24"/>
        </w:rPr>
        <w:t>за</w:t>
      </w:r>
      <w:r w:rsidRPr="000352C8">
        <w:rPr>
          <w:spacing w:val="-5"/>
          <w:sz w:val="24"/>
          <w:szCs w:val="24"/>
        </w:rPr>
        <w:t xml:space="preserve"> </w:t>
      </w:r>
      <w:r w:rsidRPr="000352C8">
        <w:rPr>
          <w:sz w:val="24"/>
          <w:szCs w:val="24"/>
        </w:rPr>
        <w:t>счет</w:t>
      </w:r>
      <w:r w:rsidRPr="000352C8">
        <w:rPr>
          <w:spacing w:val="-6"/>
          <w:sz w:val="24"/>
          <w:szCs w:val="24"/>
        </w:rPr>
        <w:t xml:space="preserve"> </w:t>
      </w:r>
      <w:r w:rsidRPr="000352C8">
        <w:rPr>
          <w:sz w:val="24"/>
          <w:szCs w:val="24"/>
        </w:rPr>
        <w:t>отдельных</w:t>
      </w:r>
      <w:r w:rsidRPr="000352C8">
        <w:rPr>
          <w:spacing w:val="-8"/>
          <w:sz w:val="24"/>
          <w:szCs w:val="24"/>
        </w:rPr>
        <w:t xml:space="preserve"> </w:t>
      </w:r>
      <w:r w:rsidRPr="000352C8">
        <w:rPr>
          <w:sz w:val="24"/>
          <w:szCs w:val="24"/>
        </w:rPr>
        <w:t>источников</w:t>
      </w:r>
      <w:r w:rsidRPr="000352C8">
        <w:rPr>
          <w:spacing w:val="-5"/>
          <w:sz w:val="24"/>
          <w:szCs w:val="24"/>
        </w:rPr>
        <w:t xml:space="preserve"> </w:t>
      </w:r>
      <w:r w:rsidRPr="000352C8">
        <w:rPr>
          <w:sz w:val="24"/>
          <w:szCs w:val="24"/>
        </w:rPr>
        <w:t>финансирования,</w:t>
      </w:r>
      <w:r w:rsidRPr="000352C8">
        <w:rPr>
          <w:spacing w:val="-8"/>
          <w:sz w:val="24"/>
          <w:szCs w:val="24"/>
        </w:rPr>
        <w:t xml:space="preserve"> </w:t>
      </w:r>
      <w:r w:rsidRPr="000352C8">
        <w:rPr>
          <w:sz w:val="24"/>
          <w:szCs w:val="24"/>
        </w:rPr>
        <w:t>такие</w:t>
      </w:r>
      <w:r w:rsidRPr="000352C8">
        <w:rPr>
          <w:spacing w:val="-7"/>
          <w:sz w:val="24"/>
          <w:szCs w:val="24"/>
        </w:rPr>
        <w:t xml:space="preserve"> </w:t>
      </w:r>
      <w:r w:rsidRPr="000352C8">
        <w:rPr>
          <w:sz w:val="24"/>
          <w:szCs w:val="24"/>
        </w:rPr>
        <w:t>источники</w:t>
      </w:r>
      <w:r w:rsidRPr="000352C8">
        <w:rPr>
          <w:spacing w:val="-6"/>
          <w:sz w:val="24"/>
          <w:szCs w:val="24"/>
        </w:rPr>
        <w:t xml:space="preserve"> </w:t>
      </w:r>
      <w:r w:rsidRPr="000352C8">
        <w:rPr>
          <w:sz w:val="24"/>
          <w:szCs w:val="24"/>
        </w:rPr>
        <w:t>не</w:t>
      </w:r>
      <w:r w:rsidRPr="000352C8">
        <w:rPr>
          <w:spacing w:val="-7"/>
          <w:sz w:val="24"/>
          <w:szCs w:val="24"/>
        </w:rPr>
        <w:t xml:space="preserve"> </w:t>
      </w:r>
      <w:r w:rsidRPr="000352C8">
        <w:rPr>
          <w:spacing w:val="-2"/>
          <w:sz w:val="24"/>
          <w:szCs w:val="24"/>
        </w:rPr>
        <w:t>приводятся.</w:t>
      </w:r>
    </w:p>
    <w:p w:rsidR="00962508" w:rsidRPr="000352C8" w:rsidRDefault="00962508" w:rsidP="00962508">
      <w:pPr>
        <w:rPr>
          <w:rFonts w:ascii="Times New Roman" w:hAnsi="Times New Roman" w:cs="Times New Roman"/>
          <w:sz w:val="24"/>
          <w:szCs w:val="24"/>
        </w:rPr>
        <w:sectPr w:rsidR="00962508" w:rsidRPr="000352C8" w:rsidSect="00C0513F">
          <w:pgSz w:w="16840" w:h="11910" w:orient="landscape"/>
          <w:pgMar w:top="720" w:right="822" w:bottom="425" w:left="318" w:header="720" w:footer="720" w:gutter="0"/>
          <w:cols w:space="720"/>
        </w:sectPr>
      </w:pPr>
    </w:p>
    <w:p w:rsidR="005A3C01" w:rsidRPr="000352C8" w:rsidRDefault="00280106" w:rsidP="005A3C01">
      <w:pPr>
        <w:shd w:val="clear" w:color="auto" w:fill="FFFFFF" w:themeFill="background1"/>
        <w:spacing w:before="108" w:after="108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0352C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lastRenderedPageBreak/>
        <w:t>5</w:t>
      </w:r>
      <w:r w:rsidR="005A3C01" w:rsidRPr="000352C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. План реализации комплекса процессных мероприятий в текущем году</w:t>
      </w:r>
    </w:p>
    <w:tbl>
      <w:tblPr>
        <w:tblStyle w:val="TableNormal"/>
        <w:tblW w:w="14746" w:type="dxa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3"/>
        <w:gridCol w:w="1275"/>
        <w:gridCol w:w="2268"/>
        <w:gridCol w:w="4820"/>
      </w:tblGrid>
      <w:tr w:rsidR="005A3C01" w:rsidRPr="000352C8" w:rsidTr="005A3C01">
        <w:trPr>
          <w:trHeight w:val="1104"/>
        </w:trPr>
        <w:tc>
          <w:tcPr>
            <w:tcW w:w="6383" w:type="dxa"/>
          </w:tcPr>
          <w:p w:rsidR="005A3C01" w:rsidRPr="000352C8" w:rsidRDefault="005A3C01" w:rsidP="005A3C01">
            <w:pPr>
              <w:pStyle w:val="TableParagraph"/>
              <w:ind w:right="285"/>
              <w:jc w:val="center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Задача,</w:t>
            </w:r>
            <w:r w:rsidRPr="000352C8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sz w:val="24"/>
                <w:szCs w:val="24"/>
                <w:lang w:val="ru-RU"/>
              </w:rPr>
              <w:t>мероприятие</w:t>
            </w:r>
            <w:r w:rsidRPr="000352C8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sz w:val="24"/>
                <w:szCs w:val="24"/>
                <w:lang w:val="ru-RU"/>
              </w:rPr>
              <w:t>(результат)</w:t>
            </w:r>
            <w:r w:rsidRPr="000352C8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sz w:val="24"/>
                <w:szCs w:val="24"/>
                <w:lang w:val="ru-RU"/>
              </w:rPr>
              <w:t>/</w:t>
            </w:r>
            <w:r w:rsidRPr="000352C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sz w:val="24"/>
                <w:szCs w:val="24"/>
                <w:lang w:val="ru-RU"/>
              </w:rPr>
              <w:t>контрольная</w:t>
            </w:r>
            <w:r w:rsidRPr="000352C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sz w:val="24"/>
                <w:szCs w:val="24"/>
                <w:lang w:val="ru-RU"/>
              </w:rPr>
              <w:t>точка</w:t>
            </w:r>
          </w:p>
        </w:tc>
        <w:tc>
          <w:tcPr>
            <w:tcW w:w="1275" w:type="dxa"/>
          </w:tcPr>
          <w:p w:rsidR="005A3C01" w:rsidRPr="000352C8" w:rsidRDefault="005A3C01" w:rsidP="005A3C01">
            <w:pPr>
              <w:pStyle w:val="TableParagraph"/>
              <w:jc w:val="center"/>
              <w:rPr>
                <w:sz w:val="24"/>
                <w:szCs w:val="24"/>
              </w:rPr>
            </w:pPr>
            <w:r w:rsidRPr="000352C8">
              <w:rPr>
                <w:sz w:val="24"/>
                <w:szCs w:val="24"/>
              </w:rPr>
              <w:t>Дата</w:t>
            </w:r>
            <w:r w:rsidRPr="000352C8">
              <w:rPr>
                <w:spacing w:val="-10"/>
                <w:sz w:val="24"/>
                <w:szCs w:val="24"/>
              </w:rPr>
              <w:t xml:space="preserve"> </w:t>
            </w:r>
            <w:r w:rsidRPr="000352C8">
              <w:rPr>
                <w:sz w:val="24"/>
                <w:szCs w:val="24"/>
              </w:rPr>
              <w:t>наступления</w:t>
            </w:r>
            <w:r w:rsidRPr="000352C8">
              <w:rPr>
                <w:spacing w:val="-10"/>
                <w:sz w:val="24"/>
                <w:szCs w:val="24"/>
              </w:rPr>
              <w:t xml:space="preserve"> </w:t>
            </w:r>
            <w:r w:rsidRPr="000352C8">
              <w:rPr>
                <w:sz w:val="24"/>
                <w:szCs w:val="24"/>
              </w:rPr>
              <w:t>контрольной</w:t>
            </w:r>
            <w:r w:rsidRPr="000352C8">
              <w:rPr>
                <w:spacing w:val="40"/>
                <w:sz w:val="24"/>
                <w:szCs w:val="24"/>
              </w:rPr>
              <w:t xml:space="preserve"> </w:t>
            </w:r>
            <w:r w:rsidRPr="000352C8">
              <w:rPr>
                <w:spacing w:val="-2"/>
                <w:sz w:val="24"/>
                <w:szCs w:val="24"/>
              </w:rPr>
              <w:t>точки</w:t>
            </w:r>
          </w:p>
        </w:tc>
        <w:tc>
          <w:tcPr>
            <w:tcW w:w="2268" w:type="dxa"/>
          </w:tcPr>
          <w:p w:rsidR="005A3C01" w:rsidRPr="000352C8" w:rsidRDefault="005A3C01" w:rsidP="005A3C01">
            <w:pPr>
              <w:pStyle w:val="TableParagraph"/>
              <w:ind w:right="84"/>
              <w:jc w:val="center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Ответственный</w:t>
            </w:r>
            <w:r w:rsidRPr="000352C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sz w:val="24"/>
                <w:szCs w:val="24"/>
                <w:lang w:val="ru-RU"/>
              </w:rPr>
              <w:t>исполнитель</w:t>
            </w:r>
            <w:r w:rsidRPr="000352C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sz w:val="24"/>
                <w:szCs w:val="24"/>
                <w:lang w:val="ru-RU"/>
              </w:rPr>
              <w:t>(Ф.И.О., должность, наименование ОИВ администрации муниципального</w:t>
            </w:r>
            <w:r w:rsidRPr="000352C8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sz w:val="24"/>
                <w:szCs w:val="24"/>
                <w:lang w:val="ru-RU"/>
              </w:rPr>
              <w:t>образования),</w:t>
            </w:r>
            <w:r w:rsidRPr="000352C8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sz w:val="24"/>
                <w:szCs w:val="24"/>
                <w:lang w:val="ru-RU"/>
              </w:rPr>
              <w:t>иного</w:t>
            </w:r>
            <w:r w:rsidRPr="000352C8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spacing w:val="-2"/>
                <w:sz w:val="24"/>
                <w:szCs w:val="24"/>
                <w:lang w:val="ru-RU"/>
              </w:rPr>
              <w:t>муниципального</w:t>
            </w:r>
            <w:r w:rsidRPr="000352C8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spacing w:val="-2"/>
                <w:sz w:val="24"/>
                <w:szCs w:val="24"/>
                <w:lang w:val="ru-RU"/>
              </w:rPr>
              <w:t>органа,</w:t>
            </w:r>
            <w:r w:rsidRPr="000352C8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spacing w:val="-2"/>
                <w:sz w:val="24"/>
                <w:szCs w:val="24"/>
                <w:lang w:val="ru-RU"/>
              </w:rPr>
              <w:t>организации)</w:t>
            </w:r>
          </w:p>
        </w:tc>
        <w:tc>
          <w:tcPr>
            <w:tcW w:w="4820" w:type="dxa"/>
          </w:tcPr>
          <w:p w:rsidR="005A3C01" w:rsidRPr="000352C8" w:rsidRDefault="005A3C01" w:rsidP="005A3C01">
            <w:pPr>
              <w:pStyle w:val="TableParagraph"/>
              <w:ind w:right="44"/>
              <w:jc w:val="center"/>
              <w:rPr>
                <w:sz w:val="24"/>
                <w:szCs w:val="24"/>
              </w:rPr>
            </w:pPr>
            <w:r w:rsidRPr="000352C8">
              <w:rPr>
                <w:sz w:val="24"/>
                <w:szCs w:val="24"/>
              </w:rPr>
              <w:t>Вид</w:t>
            </w:r>
            <w:r w:rsidRPr="000352C8">
              <w:rPr>
                <w:spacing w:val="-10"/>
                <w:sz w:val="24"/>
                <w:szCs w:val="24"/>
              </w:rPr>
              <w:t xml:space="preserve"> </w:t>
            </w:r>
            <w:r w:rsidRPr="000352C8">
              <w:rPr>
                <w:sz w:val="24"/>
                <w:szCs w:val="24"/>
              </w:rPr>
              <w:t>подтверждающего</w:t>
            </w:r>
            <w:r w:rsidRPr="000352C8">
              <w:rPr>
                <w:spacing w:val="40"/>
                <w:sz w:val="24"/>
                <w:szCs w:val="24"/>
              </w:rPr>
              <w:t xml:space="preserve"> </w:t>
            </w:r>
            <w:r w:rsidRPr="000352C8">
              <w:rPr>
                <w:spacing w:val="-2"/>
                <w:sz w:val="24"/>
                <w:szCs w:val="24"/>
              </w:rPr>
              <w:t>документа</w:t>
            </w:r>
          </w:p>
        </w:tc>
      </w:tr>
      <w:tr w:rsidR="005A3C01" w:rsidRPr="000352C8" w:rsidTr="005A3C01">
        <w:trPr>
          <w:trHeight w:val="273"/>
        </w:trPr>
        <w:tc>
          <w:tcPr>
            <w:tcW w:w="6383" w:type="dxa"/>
          </w:tcPr>
          <w:p w:rsidR="005A3C01" w:rsidRPr="000352C8" w:rsidRDefault="005A3C01" w:rsidP="005A3C01">
            <w:pPr>
              <w:pStyle w:val="TableParagraph"/>
              <w:spacing w:line="181" w:lineRule="exact"/>
              <w:ind w:left="10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5A3C01" w:rsidRPr="000352C8" w:rsidRDefault="005A3C01" w:rsidP="005A3C01">
            <w:pPr>
              <w:pStyle w:val="TableParagraph"/>
              <w:spacing w:line="181" w:lineRule="exact"/>
              <w:ind w:left="13" w:right="2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5A3C01" w:rsidRPr="000352C8" w:rsidRDefault="005A3C01" w:rsidP="005A3C01">
            <w:pPr>
              <w:pStyle w:val="TableParagraph"/>
              <w:spacing w:line="181" w:lineRule="exact"/>
              <w:ind w:left="50" w:right="38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5A3C01" w:rsidRPr="000352C8" w:rsidRDefault="005A3C01" w:rsidP="005A3C01">
            <w:pPr>
              <w:pStyle w:val="TableParagraph"/>
              <w:spacing w:line="181" w:lineRule="exact"/>
              <w:ind w:left="15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4</w:t>
            </w:r>
          </w:p>
        </w:tc>
      </w:tr>
      <w:tr w:rsidR="005A3C01" w:rsidRPr="000352C8" w:rsidTr="005A3C01">
        <w:trPr>
          <w:trHeight w:val="313"/>
        </w:trPr>
        <w:tc>
          <w:tcPr>
            <w:tcW w:w="14746" w:type="dxa"/>
            <w:gridSpan w:val="4"/>
          </w:tcPr>
          <w:p w:rsidR="005A3C01" w:rsidRPr="000352C8" w:rsidRDefault="005A3C01" w:rsidP="005A3C01">
            <w:pPr>
              <w:pStyle w:val="TableParagraph"/>
              <w:spacing w:before="61"/>
              <w:ind w:left="13"/>
              <w:jc w:val="center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Задача «Улучшение общих условий функционирования сельского хозяйства»</w:t>
            </w:r>
          </w:p>
        </w:tc>
      </w:tr>
      <w:tr w:rsidR="005A3C01" w:rsidRPr="000352C8" w:rsidTr="005A3C01">
        <w:trPr>
          <w:trHeight w:val="314"/>
        </w:trPr>
        <w:tc>
          <w:tcPr>
            <w:tcW w:w="6383" w:type="dxa"/>
          </w:tcPr>
          <w:p w:rsidR="005A3C01" w:rsidRPr="000352C8" w:rsidRDefault="005A3C01" w:rsidP="005A3C01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0352C8">
              <w:rPr>
                <w:spacing w:val="-2"/>
                <w:sz w:val="24"/>
                <w:szCs w:val="24"/>
                <w:lang w:val="ru-RU"/>
              </w:rPr>
              <w:t>Мероприятие:</w:t>
            </w:r>
            <w:r w:rsidRPr="000352C8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iCs/>
                <w:sz w:val="24"/>
                <w:szCs w:val="24"/>
                <w:lang w:val="ru-RU" w:eastAsia="ru-RU"/>
              </w:rPr>
              <w:t>Разработка и внедрение цифровых технологии, направленных на рациональное использование земель сельскохозяйственного назначения</w:t>
            </w:r>
            <w:r w:rsidRPr="000352C8">
              <w:rPr>
                <w:i/>
                <w:iCs/>
                <w:sz w:val="24"/>
                <w:szCs w:val="24"/>
                <w:lang w:val="ru-RU" w:eastAsia="ru-RU"/>
              </w:rPr>
              <w:t xml:space="preserve">  </w:t>
            </w:r>
          </w:p>
        </w:tc>
        <w:tc>
          <w:tcPr>
            <w:tcW w:w="1275" w:type="dxa"/>
          </w:tcPr>
          <w:p w:rsidR="005A3C01" w:rsidRPr="000352C8" w:rsidRDefault="005A3C01" w:rsidP="005A3C01">
            <w:pPr>
              <w:pStyle w:val="TableParagraph"/>
              <w:spacing w:before="61"/>
              <w:ind w:left="13"/>
              <w:jc w:val="center"/>
              <w:rPr>
                <w:sz w:val="24"/>
                <w:szCs w:val="24"/>
              </w:rPr>
            </w:pPr>
            <w:r w:rsidRPr="000352C8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2268" w:type="dxa"/>
          </w:tcPr>
          <w:p w:rsidR="005A3C01" w:rsidRPr="000352C8" w:rsidRDefault="00D91432" w:rsidP="005A3C01">
            <w:pPr>
              <w:pStyle w:val="TableParagraph"/>
              <w:rPr>
                <w:sz w:val="24"/>
                <w:szCs w:val="24"/>
              </w:rPr>
            </w:pPr>
            <w:r w:rsidRPr="000352C8">
              <w:rPr>
                <w:sz w:val="24"/>
                <w:szCs w:val="24"/>
              </w:rPr>
              <w:t>МКУ «Варненское УСХ»</w:t>
            </w:r>
          </w:p>
        </w:tc>
        <w:tc>
          <w:tcPr>
            <w:tcW w:w="4820" w:type="dxa"/>
          </w:tcPr>
          <w:p w:rsidR="005A3C01" w:rsidRPr="000352C8" w:rsidRDefault="00EF4D11" w:rsidP="005A3C0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 xml:space="preserve">                          Иной документ</w:t>
            </w:r>
          </w:p>
        </w:tc>
      </w:tr>
      <w:tr w:rsidR="005A3C01" w:rsidRPr="000352C8" w:rsidTr="005A3C01">
        <w:trPr>
          <w:trHeight w:val="313"/>
        </w:trPr>
        <w:tc>
          <w:tcPr>
            <w:tcW w:w="6383" w:type="dxa"/>
          </w:tcPr>
          <w:p w:rsidR="005A3C01" w:rsidRPr="000352C8" w:rsidRDefault="005A3C01" w:rsidP="005A3C01">
            <w:pPr>
              <w:pStyle w:val="TableParagraph"/>
              <w:ind w:left="139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Контрольная</w:t>
            </w:r>
            <w:r w:rsidRPr="000352C8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sz w:val="24"/>
                <w:szCs w:val="24"/>
                <w:lang w:val="ru-RU"/>
              </w:rPr>
              <w:t>точка</w:t>
            </w:r>
            <w:r w:rsidRPr="000352C8">
              <w:rPr>
                <w:spacing w:val="-10"/>
                <w:sz w:val="24"/>
                <w:szCs w:val="24"/>
                <w:lang w:val="ru-RU"/>
              </w:rPr>
              <w:t xml:space="preserve"> 1.1. </w:t>
            </w:r>
            <w:r w:rsidRPr="000352C8">
              <w:rPr>
                <w:sz w:val="24"/>
                <w:szCs w:val="24"/>
                <w:lang w:val="ru-RU"/>
              </w:rPr>
              <w:t>Предоставлены отчеты муниципальными образованиями о достижении значения результата предоставления субсидии за год</w:t>
            </w:r>
          </w:p>
        </w:tc>
        <w:tc>
          <w:tcPr>
            <w:tcW w:w="1275" w:type="dxa"/>
          </w:tcPr>
          <w:p w:rsidR="005A3C01" w:rsidRPr="000352C8" w:rsidRDefault="005A3C01" w:rsidP="005A3C01">
            <w:pPr>
              <w:pStyle w:val="TableParagraph"/>
              <w:jc w:val="center"/>
              <w:rPr>
                <w:sz w:val="24"/>
                <w:szCs w:val="24"/>
                <w:highlight w:val="yellow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31.01.</w:t>
            </w:r>
          </w:p>
        </w:tc>
        <w:tc>
          <w:tcPr>
            <w:tcW w:w="2268" w:type="dxa"/>
          </w:tcPr>
          <w:p w:rsidR="005A3C01" w:rsidRPr="000352C8" w:rsidRDefault="005A3C01" w:rsidP="005A3C0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МКУ «Варненское УСХ»</w:t>
            </w:r>
          </w:p>
        </w:tc>
        <w:tc>
          <w:tcPr>
            <w:tcW w:w="4820" w:type="dxa"/>
          </w:tcPr>
          <w:p w:rsidR="005A3C01" w:rsidRPr="000352C8" w:rsidRDefault="005A3C01" w:rsidP="00D9143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О</w:t>
            </w:r>
            <w:r w:rsidR="00EF4D11" w:rsidRPr="000352C8">
              <w:rPr>
                <w:sz w:val="24"/>
                <w:szCs w:val="24"/>
                <w:lang w:val="ru-RU"/>
              </w:rPr>
              <w:t>т</w:t>
            </w:r>
            <w:r w:rsidR="00D91432" w:rsidRPr="000352C8">
              <w:rPr>
                <w:sz w:val="24"/>
                <w:szCs w:val="24"/>
                <w:lang w:val="ru-RU"/>
              </w:rPr>
              <w:t>чет</w:t>
            </w:r>
          </w:p>
        </w:tc>
      </w:tr>
      <w:tr w:rsidR="005A3C01" w:rsidRPr="000352C8" w:rsidTr="005A3C01">
        <w:trPr>
          <w:trHeight w:val="313"/>
        </w:trPr>
        <w:tc>
          <w:tcPr>
            <w:tcW w:w="6383" w:type="dxa"/>
          </w:tcPr>
          <w:p w:rsidR="005A3C01" w:rsidRPr="000352C8" w:rsidRDefault="00D91432" w:rsidP="00D91432">
            <w:pPr>
              <w:pStyle w:val="TableParagraph"/>
              <w:ind w:left="139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Контрольная точка 1.2 Заключены соглашения о предоставлении субсидии</w:t>
            </w:r>
          </w:p>
        </w:tc>
        <w:tc>
          <w:tcPr>
            <w:tcW w:w="1275" w:type="dxa"/>
          </w:tcPr>
          <w:p w:rsidR="005A3C01" w:rsidRPr="000352C8" w:rsidRDefault="00D91432" w:rsidP="005A3C0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05.02</w:t>
            </w:r>
          </w:p>
        </w:tc>
        <w:tc>
          <w:tcPr>
            <w:tcW w:w="2268" w:type="dxa"/>
          </w:tcPr>
          <w:p w:rsidR="005A3C01" w:rsidRPr="000352C8" w:rsidRDefault="00D91432" w:rsidP="005A3C01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МКУ «Варненское УСХ»</w:t>
            </w:r>
          </w:p>
        </w:tc>
        <w:tc>
          <w:tcPr>
            <w:tcW w:w="4820" w:type="dxa"/>
          </w:tcPr>
          <w:p w:rsidR="005A3C01" w:rsidRPr="000352C8" w:rsidRDefault="00D91432" w:rsidP="00D9143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Соглашение</w:t>
            </w:r>
          </w:p>
        </w:tc>
      </w:tr>
      <w:tr w:rsidR="00D91432" w:rsidRPr="000352C8" w:rsidTr="005A3C01">
        <w:trPr>
          <w:trHeight w:val="313"/>
        </w:trPr>
        <w:tc>
          <w:tcPr>
            <w:tcW w:w="6383" w:type="dxa"/>
          </w:tcPr>
          <w:p w:rsidR="00D91432" w:rsidRPr="000352C8" w:rsidRDefault="00D91432" w:rsidP="00D91432">
            <w:pPr>
              <w:pStyle w:val="TableParagraph"/>
              <w:ind w:left="139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Контрольная</w:t>
            </w:r>
            <w:r w:rsidRPr="000352C8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sz w:val="24"/>
                <w:szCs w:val="24"/>
                <w:lang w:val="ru-RU"/>
              </w:rPr>
              <w:t>точка</w:t>
            </w:r>
            <w:r w:rsidRPr="000352C8">
              <w:rPr>
                <w:spacing w:val="-10"/>
                <w:sz w:val="24"/>
                <w:szCs w:val="24"/>
                <w:lang w:val="ru-RU"/>
              </w:rPr>
              <w:t xml:space="preserve"> 1.3.</w:t>
            </w:r>
            <w:r w:rsidRPr="000352C8">
              <w:rPr>
                <w:color w:val="000000" w:themeColor="text1"/>
                <w:sz w:val="24"/>
                <w:szCs w:val="24"/>
                <w:lang w:val="ru-RU"/>
              </w:rPr>
              <w:t xml:space="preserve"> Произведена приемка выполненных работ, оказанных услуг</w:t>
            </w:r>
          </w:p>
        </w:tc>
        <w:tc>
          <w:tcPr>
            <w:tcW w:w="1275" w:type="dxa"/>
          </w:tcPr>
          <w:p w:rsidR="00D91432" w:rsidRPr="000352C8" w:rsidRDefault="00D91432" w:rsidP="00D9143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15.06.</w:t>
            </w:r>
          </w:p>
        </w:tc>
        <w:tc>
          <w:tcPr>
            <w:tcW w:w="2268" w:type="dxa"/>
          </w:tcPr>
          <w:p w:rsidR="00D91432" w:rsidRPr="000352C8" w:rsidRDefault="00D91432" w:rsidP="00D91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МКУ «Варненское УСХ»</w:t>
            </w:r>
          </w:p>
        </w:tc>
        <w:tc>
          <w:tcPr>
            <w:tcW w:w="4820" w:type="dxa"/>
          </w:tcPr>
          <w:p w:rsidR="00D91432" w:rsidRPr="000352C8" w:rsidRDefault="00EF4D11" w:rsidP="00D9143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Иной  документ</w:t>
            </w:r>
            <w:proofErr w:type="gramEnd"/>
            <w:r w:rsidRPr="000352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91432" w:rsidRPr="000352C8" w:rsidTr="005A3C01">
        <w:trPr>
          <w:trHeight w:val="314"/>
        </w:trPr>
        <w:tc>
          <w:tcPr>
            <w:tcW w:w="6383" w:type="dxa"/>
          </w:tcPr>
          <w:p w:rsidR="00D91432" w:rsidRPr="000352C8" w:rsidRDefault="00D91432" w:rsidP="00D91432">
            <w:pPr>
              <w:pStyle w:val="TableParagraph"/>
              <w:ind w:left="142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Контрольная</w:t>
            </w:r>
            <w:r w:rsidRPr="000352C8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0352C8">
              <w:rPr>
                <w:sz w:val="24"/>
                <w:szCs w:val="24"/>
                <w:lang w:val="ru-RU"/>
              </w:rPr>
              <w:t>точка</w:t>
            </w:r>
            <w:r w:rsidRPr="000352C8">
              <w:rPr>
                <w:spacing w:val="-10"/>
                <w:sz w:val="24"/>
                <w:szCs w:val="24"/>
                <w:lang w:val="ru-RU"/>
              </w:rPr>
              <w:t xml:space="preserve"> 1.4.</w:t>
            </w:r>
            <w:r w:rsidRPr="000352C8">
              <w:rPr>
                <w:color w:val="000000" w:themeColor="text1"/>
                <w:sz w:val="24"/>
                <w:szCs w:val="24"/>
                <w:lang w:val="ru-RU"/>
              </w:rPr>
              <w:t xml:space="preserve"> Произведена оплата товаров, выполненных работ, оказанных услуг по муниципальному договору</w:t>
            </w:r>
            <w:r w:rsidRPr="000352C8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75" w:type="dxa"/>
          </w:tcPr>
          <w:p w:rsidR="00D91432" w:rsidRPr="000352C8" w:rsidRDefault="00D91432" w:rsidP="00D9143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30.06.</w:t>
            </w:r>
          </w:p>
        </w:tc>
        <w:tc>
          <w:tcPr>
            <w:tcW w:w="2268" w:type="dxa"/>
          </w:tcPr>
          <w:p w:rsidR="00D91432" w:rsidRPr="000352C8" w:rsidRDefault="00D91432" w:rsidP="00D91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МКУ «Варненское УСХ»</w:t>
            </w:r>
          </w:p>
        </w:tc>
        <w:tc>
          <w:tcPr>
            <w:tcW w:w="4820" w:type="dxa"/>
          </w:tcPr>
          <w:p w:rsidR="00D91432" w:rsidRPr="000352C8" w:rsidRDefault="00D91432" w:rsidP="00D91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Иной документ</w:t>
            </w:r>
          </w:p>
        </w:tc>
      </w:tr>
      <w:tr w:rsidR="00D91432" w:rsidRPr="000352C8" w:rsidTr="005A3C01">
        <w:trPr>
          <w:trHeight w:val="314"/>
        </w:trPr>
        <w:tc>
          <w:tcPr>
            <w:tcW w:w="6383" w:type="dxa"/>
          </w:tcPr>
          <w:p w:rsidR="00D91432" w:rsidRPr="000352C8" w:rsidRDefault="00D91432" w:rsidP="00D91432">
            <w:pPr>
              <w:pStyle w:val="TableParagraph"/>
              <w:ind w:left="142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Контрольная точка 1.5. Произведена приемка выполненных работ, оказанных услуг</w:t>
            </w:r>
          </w:p>
        </w:tc>
        <w:tc>
          <w:tcPr>
            <w:tcW w:w="1275" w:type="dxa"/>
          </w:tcPr>
          <w:p w:rsidR="00D91432" w:rsidRPr="000352C8" w:rsidRDefault="00D91432" w:rsidP="00D9143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15.11.</w:t>
            </w:r>
          </w:p>
        </w:tc>
        <w:tc>
          <w:tcPr>
            <w:tcW w:w="2268" w:type="dxa"/>
          </w:tcPr>
          <w:p w:rsidR="00D91432" w:rsidRPr="000352C8" w:rsidRDefault="00D91432" w:rsidP="00D91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МКУ «Варненское УСХ»</w:t>
            </w:r>
          </w:p>
        </w:tc>
        <w:tc>
          <w:tcPr>
            <w:tcW w:w="4820" w:type="dxa"/>
          </w:tcPr>
          <w:p w:rsidR="00D91432" w:rsidRPr="000352C8" w:rsidRDefault="00D91432" w:rsidP="00D91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Иной документ</w:t>
            </w:r>
          </w:p>
        </w:tc>
      </w:tr>
      <w:tr w:rsidR="00D91432" w:rsidRPr="000352C8" w:rsidTr="005A3C01">
        <w:trPr>
          <w:trHeight w:val="314"/>
        </w:trPr>
        <w:tc>
          <w:tcPr>
            <w:tcW w:w="6383" w:type="dxa"/>
          </w:tcPr>
          <w:p w:rsidR="00D91432" w:rsidRPr="000352C8" w:rsidRDefault="00D91432" w:rsidP="00D91432">
            <w:pPr>
              <w:pStyle w:val="TableParagraph"/>
              <w:ind w:left="142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Контрольная точка 1.6. Произведена оплата товаров, выполненных работ, оказанных услуг по муниципальному договору</w:t>
            </w:r>
          </w:p>
        </w:tc>
        <w:tc>
          <w:tcPr>
            <w:tcW w:w="1275" w:type="dxa"/>
          </w:tcPr>
          <w:p w:rsidR="00D91432" w:rsidRPr="000352C8" w:rsidRDefault="00D91432" w:rsidP="00D9143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352C8">
              <w:rPr>
                <w:sz w:val="24"/>
                <w:szCs w:val="24"/>
                <w:lang w:val="ru-RU"/>
              </w:rPr>
              <w:t>30.11</w:t>
            </w:r>
          </w:p>
        </w:tc>
        <w:tc>
          <w:tcPr>
            <w:tcW w:w="2268" w:type="dxa"/>
          </w:tcPr>
          <w:p w:rsidR="00D91432" w:rsidRPr="000352C8" w:rsidRDefault="00D91432" w:rsidP="00D914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МКУ «Варненское УСХ»</w:t>
            </w:r>
          </w:p>
        </w:tc>
        <w:tc>
          <w:tcPr>
            <w:tcW w:w="4820" w:type="dxa"/>
          </w:tcPr>
          <w:p w:rsidR="00D91432" w:rsidRPr="000352C8" w:rsidRDefault="00D91432" w:rsidP="00D91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2C8">
              <w:rPr>
                <w:rFonts w:ascii="Times New Roman" w:hAnsi="Times New Roman" w:cs="Times New Roman"/>
                <w:sz w:val="24"/>
                <w:szCs w:val="24"/>
              </w:rPr>
              <w:t>Иной документ</w:t>
            </w:r>
          </w:p>
        </w:tc>
      </w:tr>
    </w:tbl>
    <w:p w:rsidR="005A3C01" w:rsidRPr="000352C8" w:rsidRDefault="005A3C01" w:rsidP="005A3C0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3C01" w:rsidRPr="000352C8" w:rsidRDefault="005A3C01" w:rsidP="002F6CC6">
      <w:pPr>
        <w:widowControl w:val="0"/>
        <w:tabs>
          <w:tab w:val="left" w:pos="5185"/>
        </w:tabs>
        <w:autoSpaceDE w:val="0"/>
        <w:autoSpaceDN w:val="0"/>
        <w:spacing w:before="75" w:after="0" w:line="240" w:lineRule="auto"/>
        <w:ind w:left="5246"/>
        <w:rPr>
          <w:rFonts w:ascii="Times New Roman" w:hAnsi="Times New Roman" w:cs="Times New Roman"/>
          <w:sz w:val="24"/>
          <w:szCs w:val="24"/>
        </w:rPr>
      </w:pPr>
    </w:p>
    <w:p w:rsidR="005A3C01" w:rsidRPr="000352C8" w:rsidRDefault="005A3C01" w:rsidP="002F6CC6">
      <w:pPr>
        <w:widowControl w:val="0"/>
        <w:tabs>
          <w:tab w:val="left" w:pos="5185"/>
        </w:tabs>
        <w:autoSpaceDE w:val="0"/>
        <w:autoSpaceDN w:val="0"/>
        <w:spacing w:before="75" w:after="0" w:line="240" w:lineRule="auto"/>
        <w:ind w:left="5246"/>
        <w:rPr>
          <w:rFonts w:ascii="Times New Roman" w:hAnsi="Times New Roman" w:cs="Times New Roman"/>
          <w:sz w:val="24"/>
          <w:szCs w:val="24"/>
        </w:rPr>
      </w:pPr>
    </w:p>
    <w:p w:rsidR="005A3C01" w:rsidRPr="000352C8" w:rsidRDefault="005A3C01" w:rsidP="002F6CC6">
      <w:pPr>
        <w:widowControl w:val="0"/>
        <w:tabs>
          <w:tab w:val="left" w:pos="5185"/>
        </w:tabs>
        <w:autoSpaceDE w:val="0"/>
        <w:autoSpaceDN w:val="0"/>
        <w:spacing w:before="75" w:after="0" w:line="240" w:lineRule="auto"/>
        <w:ind w:left="5246"/>
        <w:rPr>
          <w:rFonts w:ascii="Times New Roman" w:hAnsi="Times New Roman" w:cs="Times New Roman"/>
          <w:sz w:val="24"/>
          <w:szCs w:val="24"/>
        </w:rPr>
      </w:pPr>
    </w:p>
    <w:p w:rsidR="00962508" w:rsidRPr="000352C8" w:rsidRDefault="00962508" w:rsidP="00962508">
      <w:pPr>
        <w:pStyle w:val="af4"/>
        <w:rPr>
          <w:sz w:val="24"/>
          <w:szCs w:val="24"/>
        </w:rPr>
      </w:pPr>
    </w:p>
    <w:p w:rsidR="00962508" w:rsidRPr="000352C8" w:rsidRDefault="00962508" w:rsidP="00962508">
      <w:pPr>
        <w:pStyle w:val="af4"/>
        <w:rPr>
          <w:sz w:val="24"/>
          <w:szCs w:val="24"/>
        </w:rPr>
      </w:pPr>
    </w:p>
    <w:p w:rsidR="00962508" w:rsidRPr="000352C8" w:rsidRDefault="00962508" w:rsidP="00962508">
      <w:pPr>
        <w:pStyle w:val="af4"/>
        <w:rPr>
          <w:sz w:val="24"/>
          <w:szCs w:val="24"/>
        </w:rPr>
      </w:pPr>
    </w:p>
    <w:p w:rsidR="00962508" w:rsidRPr="000352C8" w:rsidRDefault="00962508" w:rsidP="00962508">
      <w:pPr>
        <w:pStyle w:val="af4"/>
        <w:rPr>
          <w:sz w:val="24"/>
          <w:szCs w:val="24"/>
        </w:rPr>
      </w:pPr>
    </w:p>
    <w:p w:rsidR="00962508" w:rsidRPr="000352C8" w:rsidRDefault="00962508" w:rsidP="00962508">
      <w:pPr>
        <w:pStyle w:val="af4"/>
        <w:rPr>
          <w:sz w:val="24"/>
          <w:szCs w:val="24"/>
        </w:rPr>
      </w:pPr>
    </w:p>
    <w:p w:rsidR="00962508" w:rsidRPr="000352C8" w:rsidRDefault="00962508" w:rsidP="00962508">
      <w:pPr>
        <w:pStyle w:val="af4"/>
        <w:rPr>
          <w:sz w:val="24"/>
          <w:szCs w:val="24"/>
        </w:rPr>
      </w:pPr>
    </w:p>
    <w:p w:rsidR="00962508" w:rsidRPr="000352C8" w:rsidRDefault="00962508" w:rsidP="00962508">
      <w:pPr>
        <w:pStyle w:val="af4"/>
        <w:rPr>
          <w:sz w:val="24"/>
          <w:szCs w:val="24"/>
        </w:rPr>
      </w:pPr>
    </w:p>
    <w:p w:rsidR="00962508" w:rsidRPr="00B90337" w:rsidRDefault="00962508" w:rsidP="00962508">
      <w:pPr>
        <w:pStyle w:val="af4"/>
        <w:rPr>
          <w:sz w:val="28"/>
          <w:szCs w:val="28"/>
        </w:rPr>
      </w:pPr>
    </w:p>
    <w:p w:rsidR="00962508" w:rsidRPr="00B90337" w:rsidRDefault="00962508" w:rsidP="00962508">
      <w:pPr>
        <w:pStyle w:val="af4"/>
        <w:rPr>
          <w:sz w:val="28"/>
          <w:szCs w:val="28"/>
        </w:rPr>
      </w:pPr>
    </w:p>
    <w:p w:rsidR="00962508" w:rsidRPr="00B90337" w:rsidRDefault="00962508" w:rsidP="00962508">
      <w:pPr>
        <w:pStyle w:val="af4"/>
        <w:rPr>
          <w:sz w:val="28"/>
          <w:szCs w:val="28"/>
        </w:rPr>
      </w:pPr>
    </w:p>
    <w:p w:rsidR="00962508" w:rsidRPr="00B90337" w:rsidRDefault="00962508" w:rsidP="00962508">
      <w:pPr>
        <w:pStyle w:val="af4"/>
        <w:rPr>
          <w:sz w:val="28"/>
          <w:szCs w:val="28"/>
        </w:rPr>
      </w:pPr>
    </w:p>
    <w:p w:rsidR="00863427" w:rsidRPr="00B90337" w:rsidRDefault="00863427" w:rsidP="00863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863427" w:rsidRPr="00B90337" w:rsidRDefault="00863427" w:rsidP="00863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863427" w:rsidRPr="00B90337" w:rsidRDefault="00863427" w:rsidP="00863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863427" w:rsidRPr="00B90337" w:rsidRDefault="00863427" w:rsidP="00863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863427" w:rsidRDefault="00863427" w:rsidP="00863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</w:p>
    <w:p w:rsidR="00863427" w:rsidRDefault="00863427" w:rsidP="00863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</w:p>
    <w:p w:rsidR="00863427" w:rsidRDefault="00863427" w:rsidP="00863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</w:p>
    <w:p w:rsidR="00863427" w:rsidRDefault="00863427" w:rsidP="00863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</w:p>
    <w:p w:rsidR="00863427" w:rsidRDefault="00863427" w:rsidP="00863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</w:p>
    <w:p w:rsidR="00863427" w:rsidRDefault="00863427" w:rsidP="00863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</w:p>
    <w:p w:rsidR="00863427" w:rsidRDefault="00863427" w:rsidP="00863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</w:p>
    <w:p w:rsidR="00863427" w:rsidRDefault="00863427" w:rsidP="00863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</w:p>
    <w:p w:rsidR="00863427" w:rsidRDefault="00863427" w:rsidP="00863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</w:p>
    <w:p w:rsidR="00863427" w:rsidRDefault="00863427" w:rsidP="00863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</w:p>
    <w:p w:rsidR="00863427" w:rsidRDefault="00863427" w:rsidP="00863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</w:p>
    <w:p w:rsidR="00863427" w:rsidRDefault="00863427" w:rsidP="00863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</w:p>
    <w:p w:rsidR="00863427" w:rsidRDefault="00863427" w:rsidP="008634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</w:p>
    <w:p w:rsidR="00863427" w:rsidRDefault="00863427"/>
    <w:p w:rsidR="00863427" w:rsidRDefault="00863427"/>
    <w:p w:rsidR="00863427" w:rsidRDefault="00863427"/>
    <w:sectPr w:rsidR="00863427" w:rsidSect="00C0513F">
      <w:headerReference w:type="default" r:id="rId11"/>
      <w:footerReference w:type="default" r:id="rId12"/>
      <w:pgSz w:w="16840" w:h="11910" w:orient="landscape"/>
      <w:pgMar w:top="720" w:right="822" w:bottom="425" w:left="3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1161" w:rsidRDefault="00151161" w:rsidP="003E4CFB">
      <w:pPr>
        <w:spacing w:after="0" w:line="240" w:lineRule="auto"/>
      </w:pPr>
      <w:r>
        <w:separator/>
      </w:r>
    </w:p>
  </w:endnote>
  <w:endnote w:type="continuationSeparator" w:id="0">
    <w:p w:rsidR="00151161" w:rsidRDefault="00151161" w:rsidP="003E4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238"/>
      <w:gridCol w:w="5231"/>
      <w:gridCol w:w="5231"/>
    </w:tblGrid>
    <w:tr w:rsidR="00E605C5" w:rsidRPr="00306645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E605C5" w:rsidRPr="00306645" w:rsidRDefault="00E605C5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E605C5" w:rsidRPr="00306645" w:rsidRDefault="00E605C5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E605C5" w:rsidRPr="00306645" w:rsidRDefault="00E605C5">
          <w:pPr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1161" w:rsidRDefault="00151161" w:rsidP="003E4CFB">
      <w:pPr>
        <w:spacing w:after="0" w:line="240" w:lineRule="auto"/>
      </w:pPr>
      <w:r>
        <w:separator/>
      </w:r>
    </w:p>
  </w:footnote>
  <w:footnote w:type="continuationSeparator" w:id="0">
    <w:p w:rsidR="00151161" w:rsidRDefault="00151161" w:rsidP="003E4C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5C5" w:rsidRDefault="00E605C5">
    <w:pPr>
      <w:pStyle w:val="ad"/>
    </w:pPr>
    <w:r w:rsidRPr="000D6BC5">
      <w:t xml:space="preserve">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5C5" w:rsidRPr="00060A1D" w:rsidRDefault="00E605C5" w:rsidP="00060A1D">
    <w:pPr>
      <w:pStyle w:val="ad"/>
    </w:pPr>
    <w:r w:rsidRPr="00060A1D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352F3B"/>
    <w:multiLevelType w:val="multilevel"/>
    <w:tmpl w:val="B142C43E"/>
    <w:lvl w:ilvl="0">
      <w:start w:val="2"/>
      <w:numFmt w:val="decimal"/>
      <w:lvlText w:val="%1"/>
      <w:lvlJc w:val="left"/>
      <w:pPr>
        <w:ind w:left="3585" w:hanging="35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85" w:hanging="35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6111" w:hanging="35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7377" w:hanging="35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8643" w:hanging="35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9909" w:hanging="35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1175" w:hanging="35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2440" w:hanging="35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3706" w:hanging="353"/>
      </w:pPr>
      <w:rPr>
        <w:rFonts w:hint="default"/>
        <w:lang w:val="ru-RU" w:eastAsia="en-US" w:bidi="ar-SA"/>
      </w:rPr>
    </w:lvl>
  </w:abstractNum>
  <w:abstractNum w:abstractNumId="1" w15:restartNumberingAfterBreak="0">
    <w:nsid w:val="3358016C"/>
    <w:multiLevelType w:val="hybridMultilevel"/>
    <w:tmpl w:val="E8FED5EC"/>
    <w:lvl w:ilvl="0" w:tplc="5B84645E">
      <w:start w:val="1"/>
      <w:numFmt w:val="decimal"/>
      <w:lvlText w:val="%1."/>
      <w:lvlJc w:val="left"/>
      <w:pPr>
        <w:ind w:left="1028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748" w:hanging="360"/>
      </w:pPr>
    </w:lvl>
    <w:lvl w:ilvl="2" w:tplc="0419001B" w:tentative="1">
      <w:start w:val="1"/>
      <w:numFmt w:val="lowerRoman"/>
      <w:lvlText w:val="%3."/>
      <w:lvlJc w:val="right"/>
      <w:pPr>
        <w:ind w:left="2468" w:hanging="180"/>
      </w:pPr>
    </w:lvl>
    <w:lvl w:ilvl="3" w:tplc="0419000F" w:tentative="1">
      <w:start w:val="1"/>
      <w:numFmt w:val="decimal"/>
      <w:lvlText w:val="%4."/>
      <w:lvlJc w:val="left"/>
      <w:pPr>
        <w:ind w:left="3188" w:hanging="360"/>
      </w:pPr>
    </w:lvl>
    <w:lvl w:ilvl="4" w:tplc="04190019" w:tentative="1">
      <w:start w:val="1"/>
      <w:numFmt w:val="lowerLetter"/>
      <w:lvlText w:val="%5."/>
      <w:lvlJc w:val="left"/>
      <w:pPr>
        <w:ind w:left="3908" w:hanging="360"/>
      </w:pPr>
    </w:lvl>
    <w:lvl w:ilvl="5" w:tplc="0419001B" w:tentative="1">
      <w:start w:val="1"/>
      <w:numFmt w:val="lowerRoman"/>
      <w:lvlText w:val="%6."/>
      <w:lvlJc w:val="right"/>
      <w:pPr>
        <w:ind w:left="4628" w:hanging="180"/>
      </w:pPr>
    </w:lvl>
    <w:lvl w:ilvl="6" w:tplc="0419000F" w:tentative="1">
      <w:start w:val="1"/>
      <w:numFmt w:val="decimal"/>
      <w:lvlText w:val="%7."/>
      <w:lvlJc w:val="left"/>
      <w:pPr>
        <w:ind w:left="5348" w:hanging="360"/>
      </w:pPr>
    </w:lvl>
    <w:lvl w:ilvl="7" w:tplc="04190019" w:tentative="1">
      <w:start w:val="1"/>
      <w:numFmt w:val="lowerLetter"/>
      <w:lvlText w:val="%8."/>
      <w:lvlJc w:val="left"/>
      <w:pPr>
        <w:ind w:left="6068" w:hanging="360"/>
      </w:pPr>
    </w:lvl>
    <w:lvl w:ilvl="8" w:tplc="041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2" w15:restartNumberingAfterBreak="0">
    <w:nsid w:val="4C5229D5"/>
    <w:multiLevelType w:val="hybridMultilevel"/>
    <w:tmpl w:val="4258AD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00033A"/>
    <w:multiLevelType w:val="hybridMultilevel"/>
    <w:tmpl w:val="1136955C"/>
    <w:lvl w:ilvl="0" w:tplc="7F740210">
      <w:start w:val="3"/>
      <w:numFmt w:val="decimal"/>
      <w:lvlText w:val="%1."/>
      <w:lvlJc w:val="left"/>
      <w:pPr>
        <w:ind w:left="5448" w:hanging="20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70144564">
      <w:numFmt w:val="bullet"/>
      <w:lvlText w:val="•"/>
      <w:lvlJc w:val="left"/>
      <w:pPr>
        <w:ind w:left="6576" w:hanging="202"/>
      </w:pPr>
      <w:rPr>
        <w:rFonts w:hint="default"/>
        <w:lang w:val="ru-RU" w:eastAsia="en-US" w:bidi="ar-SA"/>
      </w:rPr>
    </w:lvl>
    <w:lvl w:ilvl="2" w:tplc="7108A012">
      <w:numFmt w:val="bullet"/>
      <w:lvlText w:val="•"/>
      <w:lvlJc w:val="left"/>
      <w:pPr>
        <w:ind w:left="7698" w:hanging="202"/>
      </w:pPr>
      <w:rPr>
        <w:rFonts w:hint="default"/>
        <w:lang w:val="ru-RU" w:eastAsia="en-US" w:bidi="ar-SA"/>
      </w:rPr>
    </w:lvl>
    <w:lvl w:ilvl="3" w:tplc="6164C464">
      <w:numFmt w:val="bullet"/>
      <w:lvlText w:val="•"/>
      <w:lvlJc w:val="left"/>
      <w:pPr>
        <w:ind w:left="8820" w:hanging="202"/>
      </w:pPr>
      <w:rPr>
        <w:rFonts w:hint="default"/>
        <w:lang w:val="ru-RU" w:eastAsia="en-US" w:bidi="ar-SA"/>
      </w:rPr>
    </w:lvl>
    <w:lvl w:ilvl="4" w:tplc="C7D6F0A0">
      <w:numFmt w:val="bullet"/>
      <w:lvlText w:val="•"/>
      <w:lvlJc w:val="left"/>
      <w:pPr>
        <w:ind w:left="9942" w:hanging="202"/>
      </w:pPr>
      <w:rPr>
        <w:rFonts w:hint="default"/>
        <w:lang w:val="ru-RU" w:eastAsia="en-US" w:bidi="ar-SA"/>
      </w:rPr>
    </w:lvl>
    <w:lvl w:ilvl="5" w:tplc="CD0CCD50">
      <w:numFmt w:val="bullet"/>
      <w:lvlText w:val="•"/>
      <w:lvlJc w:val="left"/>
      <w:pPr>
        <w:ind w:left="11064" w:hanging="202"/>
      </w:pPr>
      <w:rPr>
        <w:rFonts w:hint="default"/>
        <w:lang w:val="ru-RU" w:eastAsia="en-US" w:bidi="ar-SA"/>
      </w:rPr>
    </w:lvl>
    <w:lvl w:ilvl="6" w:tplc="3302493C">
      <w:numFmt w:val="bullet"/>
      <w:lvlText w:val="•"/>
      <w:lvlJc w:val="left"/>
      <w:pPr>
        <w:ind w:left="12186" w:hanging="202"/>
      </w:pPr>
      <w:rPr>
        <w:rFonts w:hint="default"/>
        <w:lang w:val="ru-RU" w:eastAsia="en-US" w:bidi="ar-SA"/>
      </w:rPr>
    </w:lvl>
    <w:lvl w:ilvl="7" w:tplc="E9669E6C">
      <w:numFmt w:val="bullet"/>
      <w:lvlText w:val="•"/>
      <w:lvlJc w:val="left"/>
      <w:pPr>
        <w:ind w:left="13307" w:hanging="202"/>
      </w:pPr>
      <w:rPr>
        <w:rFonts w:hint="default"/>
        <w:lang w:val="ru-RU" w:eastAsia="en-US" w:bidi="ar-SA"/>
      </w:rPr>
    </w:lvl>
    <w:lvl w:ilvl="8" w:tplc="05864068">
      <w:numFmt w:val="bullet"/>
      <w:lvlText w:val="•"/>
      <w:lvlJc w:val="left"/>
      <w:pPr>
        <w:ind w:left="14429" w:hanging="202"/>
      </w:pPr>
      <w:rPr>
        <w:rFonts w:hint="default"/>
        <w:lang w:val="ru-RU" w:eastAsia="en-US" w:bidi="ar-SA"/>
      </w:rPr>
    </w:lvl>
  </w:abstractNum>
  <w:abstractNum w:abstractNumId="4" w15:restartNumberingAfterBreak="0">
    <w:nsid w:val="62DD7DD1"/>
    <w:multiLevelType w:val="hybridMultilevel"/>
    <w:tmpl w:val="E926F0CC"/>
    <w:lvl w:ilvl="0" w:tplc="8B4C5BE6">
      <w:start w:val="55"/>
      <w:numFmt w:val="decimal"/>
      <w:lvlText w:val="%1"/>
      <w:lvlJc w:val="left"/>
      <w:pPr>
        <w:ind w:left="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6" w:hanging="360"/>
      </w:pPr>
    </w:lvl>
    <w:lvl w:ilvl="2" w:tplc="0419001B" w:tentative="1">
      <w:start w:val="1"/>
      <w:numFmt w:val="lowerRoman"/>
      <w:lvlText w:val="%3."/>
      <w:lvlJc w:val="right"/>
      <w:pPr>
        <w:ind w:left="2046" w:hanging="180"/>
      </w:pPr>
    </w:lvl>
    <w:lvl w:ilvl="3" w:tplc="0419000F" w:tentative="1">
      <w:start w:val="1"/>
      <w:numFmt w:val="decimal"/>
      <w:lvlText w:val="%4."/>
      <w:lvlJc w:val="left"/>
      <w:pPr>
        <w:ind w:left="2766" w:hanging="360"/>
      </w:pPr>
    </w:lvl>
    <w:lvl w:ilvl="4" w:tplc="04190019" w:tentative="1">
      <w:start w:val="1"/>
      <w:numFmt w:val="lowerLetter"/>
      <w:lvlText w:val="%5."/>
      <w:lvlJc w:val="left"/>
      <w:pPr>
        <w:ind w:left="3486" w:hanging="360"/>
      </w:pPr>
    </w:lvl>
    <w:lvl w:ilvl="5" w:tplc="0419001B" w:tentative="1">
      <w:start w:val="1"/>
      <w:numFmt w:val="lowerRoman"/>
      <w:lvlText w:val="%6."/>
      <w:lvlJc w:val="right"/>
      <w:pPr>
        <w:ind w:left="4206" w:hanging="180"/>
      </w:pPr>
    </w:lvl>
    <w:lvl w:ilvl="6" w:tplc="0419000F" w:tentative="1">
      <w:start w:val="1"/>
      <w:numFmt w:val="decimal"/>
      <w:lvlText w:val="%7."/>
      <w:lvlJc w:val="left"/>
      <w:pPr>
        <w:ind w:left="4926" w:hanging="360"/>
      </w:pPr>
    </w:lvl>
    <w:lvl w:ilvl="7" w:tplc="04190019" w:tentative="1">
      <w:start w:val="1"/>
      <w:numFmt w:val="lowerLetter"/>
      <w:lvlText w:val="%8."/>
      <w:lvlJc w:val="left"/>
      <w:pPr>
        <w:ind w:left="5646" w:hanging="360"/>
      </w:pPr>
    </w:lvl>
    <w:lvl w:ilvl="8" w:tplc="0419001B" w:tentative="1">
      <w:start w:val="1"/>
      <w:numFmt w:val="lowerRoman"/>
      <w:lvlText w:val="%9."/>
      <w:lvlJc w:val="right"/>
      <w:pPr>
        <w:ind w:left="6366" w:hanging="180"/>
      </w:pPr>
    </w:lvl>
  </w:abstractNum>
  <w:abstractNum w:abstractNumId="5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715105A7"/>
    <w:multiLevelType w:val="hybridMultilevel"/>
    <w:tmpl w:val="7BA6146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C96"/>
    <w:rsid w:val="00001AD0"/>
    <w:rsid w:val="00005410"/>
    <w:rsid w:val="00005416"/>
    <w:rsid w:val="00011BC4"/>
    <w:rsid w:val="00017842"/>
    <w:rsid w:val="00023F11"/>
    <w:rsid w:val="000302FE"/>
    <w:rsid w:val="000352C8"/>
    <w:rsid w:val="0003784B"/>
    <w:rsid w:val="000420A3"/>
    <w:rsid w:val="00045245"/>
    <w:rsid w:val="00050540"/>
    <w:rsid w:val="00056076"/>
    <w:rsid w:val="00057FF9"/>
    <w:rsid w:val="00060A1D"/>
    <w:rsid w:val="000656AF"/>
    <w:rsid w:val="000674B6"/>
    <w:rsid w:val="00067968"/>
    <w:rsid w:val="00073481"/>
    <w:rsid w:val="00082622"/>
    <w:rsid w:val="00083C7F"/>
    <w:rsid w:val="00090B98"/>
    <w:rsid w:val="00096E08"/>
    <w:rsid w:val="000B227A"/>
    <w:rsid w:val="000B64D6"/>
    <w:rsid w:val="000C1A27"/>
    <w:rsid w:val="000D29BF"/>
    <w:rsid w:val="000D601F"/>
    <w:rsid w:val="000D6BC5"/>
    <w:rsid w:val="000E11B5"/>
    <w:rsid w:val="000E1F2A"/>
    <w:rsid w:val="000E7DD4"/>
    <w:rsid w:val="000F19BC"/>
    <w:rsid w:val="00120306"/>
    <w:rsid w:val="001213E9"/>
    <w:rsid w:val="001304DF"/>
    <w:rsid w:val="0013186A"/>
    <w:rsid w:val="00137BA8"/>
    <w:rsid w:val="00140CC6"/>
    <w:rsid w:val="0014289D"/>
    <w:rsid w:val="00151161"/>
    <w:rsid w:val="00157A5E"/>
    <w:rsid w:val="00162E86"/>
    <w:rsid w:val="00180761"/>
    <w:rsid w:val="00180D6C"/>
    <w:rsid w:val="001832AD"/>
    <w:rsid w:val="00194767"/>
    <w:rsid w:val="00197BEF"/>
    <w:rsid w:val="001A29E4"/>
    <w:rsid w:val="001A3992"/>
    <w:rsid w:val="001B5FA3"/>
    <w:rsid w:val="001D19C6"/>
    <w:rsid w:val="001D25B0"/>
    <w:rsid w:val="001D2E62"/>
    <w:rsid w:val="001D4D52"/>
    <w:rsid w:val="001E240F"/>
    <w:rsid w:val="00215336"/>
    <w:rsid w:val="00216E17"/>
    <w:rsid w:val="00241946"/>
    <w:rsid w:val="002564EE"/>
    <w:rsid w:val="00271602"/>
    <w:rsid w:val="00280106"/>
    <w:rsid w:val="00280277"/>
    <w:rsid w:val="00280D6B"/>
    <w:rsid w:val="00291B00"/>
    <w:rsid w:val="0029265F"/>
    <w:rsid w:val="00294C64"/>
    <w:rsid w:val="00295D24"/>
    <w:rsid w:val="002A0902"/>
    <w:rsid w:val="002A4279"/>
    <w:rsid w:val="002B4301"/>
    <w:rsid w:val="002D55CF"/>
    <w:rsid w:val="002D5C77"/>
    <w:rsid w:val="002F19B0"/>
    <w:rsid w:val="002F1A16"/>
    <w:rsid w:val="002F2483"/>
    <w:rsid w:val="002F6CC6"/>
    <w:rsid w:val="003034BB"/>
    <w:rsid w:val="003135F8"/>
    <w:rsid w:val="003235B2"/>
    <w:rsid w:val="003440EC"/>
    <w:rsid w:val="0036680D"/>
    <w:rsid w:val="003766CC"/>
    <w:rsid w:val="00383C4C"/>
    <w:rsid w:val="003A2146"/>
    <w:rsid w:val="003B077F"/>
    <w:rsid w:val="003C252E"/>
    <w:rsid w:val="003D745E"/>
    <w:rsid w:val="003E0327"/>
    <w:rsid w:val="003E4CFB"/>
    <w:rsid w:val="003F3CE3"/>
    <w:rsid w:val="003F7AED"/>
    <w:rsid w:val="0040207A"/>
    <w:rsid w:val="00417F04"/>
    <w:rsid w:val="00425A78"/>
    <w:rsid w:val="00433840"/>
    <w:rsid w:val="00434E8B"/>
    <w:rsid w:val="004429F9"/>
    <w:rsid w:val="00446A25"/>
    <w:rsid w:val="00451641"/>
    <w:rsid w:val="00455CEB"/>
    <w:rsid w:val="004754B0"/>
    <w:rsid w:val="00480E1C"/>
    <w:rsid w:val="004843DF"/>
    <w:rsid w:val="004A0F5A"/>
    <w:rsid w:val="004A6298"/>
    <w:rsid w:val="004A7F38"/>
    <w:rsid w:val="004B03A4"/>
    <w:rsid w:val="004B26BF"/>
    <w:rsid w:val="004C7340"/>
    <w:rsid w:val="004D5FC6"/>
    <w:rsid w:val="004F05F1"/>
    <w:rsid w:val="004F6F7B"/>
    <w:rsid w:val="00514362"/>
    <w:rsid w:val="00530DA8"/>
    <w:rsid w:val="00534066"/>
    <w:rsid w:val="00535DDF"/>
    <w:rsid w:val="00536505"/>
    <w:rsid w:val="00556E6F"/>
    <w:rsid w:val="00565432"/>
    <w:rsid w:val="00567D51"/>
    <w:rsid w:val="00574C13"/>
    <w:rsid w:val="00583639"/>
    <w:rsid w:val="0058598D"/>
    <w:rsid w:val="00586D56"/>
    <w:rsid w:val="005A032F"/>
    <w:rsid w:val="005A166A"/>
    <w:rsid w:val="005A3C01"/>
    <w:rsid w:val="005B46C8"/>
    <w:rsid w:val="005C7644"/>
    <w:rsid w:val="005C770F"/>
    <w:rsid w:val="005D47FE"/>
    <w:rsid w:val="005F586A"/>
    <w:rsid w:val="00605795"/>
    <w:rsid w:val="0064597D"/>
    <w:rsid w:val="0064676A"/>
    <w:rsid w:val="00647BBF"/>
    <w:rsid w:val="00652BA4"/>
    <w:rsid w:val="00653525"/>
    <w:rsid w:val="0065413A"/>
    <w:rsid w:val="0067097C"/>
    <w:rsid w:val="0067362D"/>
    <w:rsid w:val="006804B4"/>
    <w:rsid w:val="00682CE9"/>
    <w:rsid w:val="00690A67"/>
    <w:rsid w:val="00692779"/>
    <w:rsid w:val="00695F94"/>
    <w:rsid w:val="006B289E"/>
    <w:rsid w:val="006B3377"/>
    <w:rsid w:val="006B4698"/>
    <w:rsid w:val="006C0296"/>
    <w:rsid w:val="006C273F"/>
    <w:rsid w:val="006C7F3A"/>
    <w:rsid w:val="006D0EE1"/>
    <w:rsid w:val="006D50AB"/>
    <w:rsid w:val="006D599D"/>
    <w:rsid w:val="006E016F"/>
    <w:rsid w:val="006F299D"/>
    <w:rsid w:val="0070096E"/>
    <w:rsid w:val="007036C3"/>
    <w:rsid w:val="00713152"/>
    <w:rsid w:val="00713844"/>
    <w:rsid w:val="00730408"/>
    <w:rsid w:val="00737B87"/>
    <w:rsid w:val="00740243"/>
    <w:rsid w:val="007403B1"/>
    <w:rsid w:val="007424C5"/>
    <w:rsid w:val="00761624"/>
    <w:rsid w:val="007826C0"/>
    <w:rsid w:val="00785D92"/>
    <w:rsid w:val="00786A27"/>
    <w:rsid w:val="0079014C"/>
    <w:rsid w:val="00795956"/>
    <w:rsid w:val="007976E7"/>
    <w:rsid w:val="007B51C4"/>
    <w:rsid w:val="007B7F84"/>
    <w:rsid w:val="007E406A"/>
    <w:rsid w:val="007F282A"/>
    <w:rsid w:val="007F55FD"/>
    <w:rsid w:val="0080705C"/>
    <w:rsid w:val="008111BF"/>
    <w:rsid w:val="00817256"/>
    <w:rsid w:val="00820B7A"/>
    <w:rsid w:val="008221A6"/>
    <w:rsid w:val="008221F9"/>
    <w:rsid w:val="00822F6C"/>
    <w:rsid w:val="00837986"/>
    <w:rsid w:val="008402FB"/>
    <w:rsid w:val="00847F31"/>
    <w:rsid w:val="0086238C"/>
    <w:rsid w:val="00863427"/>
    <w:rsid w:val="00871F9A"/>
    <w:rsid w:val="00877D38"/>
    <w:rsid w:val="0088419A"/>
    <w:rsid w:val="00884B5B"/>
    <w:rsid w:val="0088557B"/>
    <w:rsid w:val="00893A37"/>
    <w:rsid w:val="008B0D8C"/>
    <w:rsid w:val="008B1A59"/>
    <w:rsid w:val="008C1FB5"/>
    <w:rsid w:val="008C368C"/>
    <w:rsid w:val="008D55B8"/>
    <w:rsid w:val="008D79E4"/>
    <w:rsid w:val="008E2D73"/>
    <w:rsid w:val="008E387C"/>
    <w:rsid w:val="008E564B"/>
    <w:rsid w:val="008E5CF0"/>
    <w:rsid w:val="008F0AB5"/>
    <w:rsid w:val="008F1AE5"/>
    <w:rsid w:val="008F74C5"/>
    <w:rsid w:val="00906B48"/>
    <w:rsid w:val="00911204"/>
    <w:rsid w:val="00913ACF"/>
    <w:rsid w:val="00914A2D"/>
    <w:rsid w:val="00916E89"/>
    <w:rsid w:val="00921B17"/>
    <w:rsid w:val="009271E4"/>
    <w:rsid w:val="00940878"/>
    <w:rsid w:val="00942992"/>
    <w:rsid w:val="00946959"/>
    <w:rsid w:val="00952F21"/>
    <w:rsid w:val="0095583D"/>
    <w:rsid w:val="00957853"/>
    <w:rsid w:val="00962508"/>
    <w:rsid w:val="00963500"/>
    <w:rsid w:val="009748B5"/>
    <w:rsid w:val="00976A6C"/>
    <w:rsid w:val="00976C7A"/>
    <w:rsid w:val="0098492C"/>
    <w:rsid w:val="0098792D"/>
    <w:rsid w:val="009947D8"/>
    <w:rsid w:val="009A0317"/>
    <w:rsid w:val="009A5084"/>
    <w:rsid w:val="009B48F6"/>
    <w:rsid w:val="009B4DB0"/>
    <w:rsid w:val="009C2564"/>
    <w:rsid w:val="009C4651"/>
    <w:rsid w:val="009C74D8"/>
    <w:rsid w:val="009D1074"/>
    <w:rsid w:val="009D7841"/>
    <w:rsid w:val="009E04AD"/>
    <w:rsid w:val="009E32E1"/>
    <w:rsid w:val="009E3304"/>
    <w:rsid w:val="009E4359"/>
    <w:rsid w:val="009F5400"/>
    <w:rsid w:val="009F746A"/>
    <w:rsid w:val="00A0376B"/>
    <w:rsid w:val="00A164B0"/>
    <w:rsid w:val="00A21284"/>
    <w:rsid w:val="00A24A04"/>
    <w:rsid w:val="00A33B1F"/>
    <w:rsid w:val="00A4701F"/>
    <w:rsid w:val="00A55336"/>
    <w:rsid w:val="00A610A7"/>
    <w:rsid w:val="00A62680"/>
    <w:rsid w:val="00A62FB1"/>
    <w:rsid w:val="00A66574"/>
    <w:rsid w:val="00A84EC4"/>
    <w:rsid w:val="00A856AC"/>
    <w:rsid w:val="00A920B3"/>
    <w:rsid w:val="00A960E6"/>
    <w:rsid w:val="00AA57AD"/>
    <w:rsid w:val="00AB0A08"/>
    <w:rsid w:val="00AB3DD9"/>
    <w:rsid w:val="00AB6EE2"/>
    <w:rsid w:val="00AC661F"/>
    <w:rsid w:val="00AD02AF"/>
    <w:rsid w:val="00AE5C1F"/>
    <w:rsid w:val="00AE7373"/>
    <w:rsid w:val="00AF613F"/>
    <w:rsid w:val="00AF7AC3"/>
    <w:rsid w:val="00B07E71"/>
    <w:rsid w:val="00B11ECA"/>
    <w:rsid w:val="00B14E81"/>
    <w:rsid w:val="00B1646A"/>
    <w:rsid w:val="00B22C5A"/>
    <w:rsid w:val="00B2647E"/>
    <w:rsid w:val="00B336C2"/>
    <w:rsid w:val="00B463FB"/>
    <w:rsid w:val="00B54D89"/>
    <w:rsid w:val="00B614DE"/>
    <w:rsid w:val="00B62E52"/>
    <w:rsid w:val="00B71BDC"/>
    <w:rsid w:val="00B72E46"/>
    <w:rsid w:val="00B745F7"/>
    <w:rsid w:val="00B754B3"/>
    <w:rsid w:val="00B76D3F"/>
    <w:rsid w:val="00B84285"/>
    <w:rsid w:val="00B87BC7"/>
    <w:rsid w:val="00B90337"/>
    <w:rsid w:val="00B921E7"/>
    <w:rsid w:val="00B92A83"/>
    <w:rsid w:val="00B95C56"/>
    <w:rsid w:val="00BA12D2"/>
    <w:rsid w:val="00BA653B"/>
    <w:rsid w:val="00BA6B2D"/>
    <w:rsid w:val="00BB0373"/>
    <w:rsid w:val="00BB15F7"/>
    <w:rsid w:val="00BC1C96"/>
    <w:rsid w:val="00BC7FC7"/>
    <w:rsid w:val="00BD0887"/>
    <w:rsid w:val="00BD64A1"/>
    <w:rsid w:val="00BE4AE0"/>
    <w:rsid w:val="00BE7156"/>
    <w:rsid w:val="00BF55AB"/>
    <w:rsid w:val="00C0513F"/>
    <w:rsid w:val="00C24E08"/>
    <w:rsid w:val="00C27CF4"/>
    <w:rsid w:val="00C40541"/>
    <w:rsid w:val="00C447F9"/>
    <w:rsid w:val="00C50317"/>
    <w:rsid w:val="00C60F5C"/>
    <w:rsid w:val="00C61ABB"/>
    <w:rsid w:val="00C64E7B"/>
    <w:rsid w:val="00C67513"/>
    <w:rsid w:val="00C812C9"/>
    <w:rsid w:val="00CB0E9F"/>
    <w:rsid w:val="00CB1499"/>
    <w:rsid w:val="00CB207E"/>
    <w:rsid w:val="00CC28CF"/>
    <w:rsid w:val="00CC3A3D"/>
    <w:rsid w:val="00CC5439"/>
    <w:rsid w:val="00CC7586"/>
    <w:rsid w:val="00CD3646"/>
    <w:rsid w:val="00CE292F"/>
    <w:rsid w:val="00D101A8"/>
    <w:rsid w:val="00D10530"/>
    <w:rsid w:val="00D12309"/>
    <w:rsid w:val="00D2559B"/>
    <w:rsid w:val="00D26EFC"/>
    <w:rsid w:val="00D33452"/>
    <w:rsid w:val="00D420A3"/>
    <w:rsid w:val="00D45FF8"/>
    <w:rsid w:val="00D47D61"/>
    <w:rsid w:val="00D5745A"/>
    <w:rsid w:val="00D635F9"/>
    <w:rsid w:val="00D63BC9"/>
    <w:rsid w:val="00D74B5B"/>
    <w:rsid w:val="00D776FA"/>
    <w:rsid w:val="00D91432"/>
    <w:rsid w:val="00D97E44"/>
    <w:rsid w:val="00DA3454"/>
    <w:rsid w:val="00DA49A6"/>
    <w:rsid w:val="00DA5160"/>
    <w:rsid w:val="00DA783B"/>
    <w:rsid w:val="00DE11D8"/>
    <w:rsid w:val="00DE59F6"/>
    <w:rsid w:val="00E0074A"/>
    <w:rsid w:val="00E0469C"/>
    <w:rsid w:val="00E05C10"/>
    <w:rsid w:val="00E0658D"/>
    <w:rsid w:val="00E10AF4"/>
    <w:rsid w:val="00E14548"/>
    <w:rsid w:val="00E15D4A"/>
    <w:rsid w:val="00E20F9F"/>
    <w:rsid w:val="00E334A1"/>
    <w:rsid w:val="00E34427"/>
    <w:rsid w:val="00E35168"/>
    <w:rsid w:val="00E35D21"/>
    <w:rsid w:val="00E43DE4"/>
    <w:rsid w:val="00E556AF"/>
    <w:rsid w:val="00E605C5"/>
    <w:rsid w:val="00E67807"/>
    <w:rsid w:val="00E67888"/>
    <w:rsid w:val="00E7631A"/>
    <w:rsid w:val="00E8202B"/>
    <w:rsid w:val="00E87559"/>
    <w:rsid w:val="00E92ACB"/>
    <w:rsid w:val="00E96288"/>
    <w:rsid w:val="00EA3E8B"/>
    <w:rsid w:val="00EA6FD9"/>
    <w:rsid w:val="00EB5D9C"/>
    <w:rsid w:val="00EC5266"/>
    <w:rsid w:val="00EC7C23"/>
    <w:rsid w:val="00EE35E1"/>
    <w:rsid w:val="00EE3C83"/>
    <w:rsid w:val="00EF4D11"/>
    <w:rsid w:val="00EF5074"/>
    <w:rsid w:val="00EF5A89"/>
    <w:rsid w:val="00F033F5"/>
    <w:rsid w:val="00F05043"/>
    <w:rsid w:val="00F06794"/>
    <w:rsid w:val="00F0730C"/>
    <w:rsid w:val="00F264DD"/>
    <w:rsid w:val="00F27327"/>
    <w:rsid w:val="00F3460B"/>
    <w:rsid w:val="00F62E0D"/>
    <w:rsid w:val="00F77D36"/>
    <w:rsid w:val="00F80069"/>
    <w:rsid w:val="00F8574D"/>
    <w:rsid w:val="00F859AA"/>
    <w:rsid w:val="00F87D27"/>
    <w:rsid w:val="00F9131C"/>
    <w:rsid w:val="00F948AC"/>
    <w:rsid w:val="00FA05A0"/>
    <w:rsid w:val="00FB3AAC"/>
    <w:rsid w:val="00FB73E6"/>
    <w:rsid w:val="00FC248C"/>
    <w:rsid w:val="00FC24DF"/>
    <w:rsid w:val="00FC2934"/>
    <w:rsid w:val="00FC3D1A"/>
    <w:rsid w:val="00FD222A"/>
    <w:rsid w:val="00FD2E61"/>
    <w:rsid w:val="00FD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93AABCF-B956-416D-981D-F9BD2B892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4CF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D47D6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6E17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3E4CF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E4CF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3E4CFB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D47D61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6">
    <w:name w:val="Гипертекстовая ссылка"/>
    <w:uiPriority w:val="99"/>
    <w:rsid w:val="00D47D61"/>
    <w:rPr>
      <w:b w:val="0"/>
      <w:bCs w:val="0"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D47D6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16E1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8">
    <w:name w:val="Цветовое выделение"/>
    <w:uiPriority w:val="99"/>
    <w:rsid w:val="00216E17"/>
    <w:rPr>
      <w:b/>
      <w:bCs/>
      <w:color w:val="26282F"/>
    </w:rPr>
  </w:style>
  <w:style w:type="paragraph" w:customStyle="1" w:styleId="a9">
    <w:name w:val="Таблицы (моноширинный)"/>
    <w:basedOn w:val="a"/>
    <w:next w:val="a"/>
    <w:uiPriority w:val="99"/>
    <w:rsid w:val="00216E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216E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b">
    <w:name w:val="Сноска"/>
    <w:basedOn w:val="a"/>
    <w:next w:val="a"/>
    <w:uiPriority w:val="99"/>
    <w:rsid w:val="00216E1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c">
    <w:name w:val="Цветовое выделение для Текст"/>
    <w:uiPriority w:val="99"/>
    <w:rsid w:val="00216E17"/>
    <w:rPr>
      <w:rFonts w:ascii="Times New Roman CYR" w:hAnsi="Times New Roman CYR" w:cs="Times New Roman CYR"/>
    </w:rPr>
  </w:style>
  <w:style w:type="paragraph" w:styleId="ad">
    <w:name w:val="header"/>
    <w:basedOn w:val="a"/>
    <w:link w:val="ae"/>
    <w:uiPriority w:val="99"/>
    <w:unhideWhenUsed/>
    <w:rsid w:val="00216E1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216E17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216E1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216E17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s52">
    <w:name w:val="s_52"/>
    <w:basedOn w:val="a"/>
    <w:rsid w:val="00216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6736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67362D"/>
    <w:rPr>
      <w:rFonts w:ascii="Segoe UI" w:hAnsi="Segoe UI" w:cs="Segoe UI"/>
      <w:sz w:val="18"/>
      <w:szCs w:val="18"/>
    </w:rPr>
  </w:style>
  <w:style w:type="paragraph" w:styleId="af3">
    <w:name w:val="List Paragraph"/>
    <w:basedOn w:val="a"/>
    <w:uiPriority w:val="34"/>
    <w:qFormat/>
    <w:rsid w:val="00F9131C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9625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Body Text"/>
    <w:basedOn w:val="a"/>
    <w:link w:val="af5"/>
    <w:uiPriority w:val="1"/>
    <w:qFormat/>
    <w:rsid w:val="009625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f5">
    <w:name w:val="Основной текст Знак"/>
    <w:basedOn w:val="a0"/>
    <w:link w:val="af4"/>
    <w:uiPriority w:val="1"/>
    <w:rsid w:val="00962508"/>
    <w:rPr>
      <w:rFonts w:ascii="Times New Roman" w:eastAsia="Times New Roman" w:hAnsi="Times New Roman" w:cs="Times New Roman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9625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onsPlusNonformat">
    <w:name w:val="ConsPlusNonformat"/>
    <w:next w:val="a"/>
    <w:uiPriority w:val="99"/>
    <w:qFormat/>
    <w:rsid w:val="000D6BC5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No Spacing"/>
    <w:uiPriority w:val="1"/>
    <w:qFormat/>
    <w:rsid w:val="000674B6"/>
    <w:pPr>
      <w:spacing w:after="0" w:line="240" w:lineRule="auto"/>
    </w:pPr>
  </w:style>
  <w:style w:type="paragraph" w:styleId="af7">
    <w:name w:val="Title"/>
    <w:basedOn w:val="a"/>
    <w:link w:val="af8"/>
    <w:uiPriority w:val="1"/>
    <w:qFormat/>
    <w:rsid w:val="00F05043"/>
    <w:pPr>
      <w:widowControl w:val="0"/>
      <w:autoSpaceDE w:val="0"/>
      <w:autoSpaceDN w:val="0"/>
      <w:spacing w:after="0" w:line="240" w:lineRule="auto"/>
      <w:ind w:left="668" w:right="707"/>
      <w:jc w:val="center"/>
    </w:pPr>
    <w:rPr>
      <w:rFonts w:ascii="Times New Roman" w:eastAsia="Times New Roman" w:hAnsi="Times New Roman" w:cs="Times New Roman"/>
    </w:rPr>
  </w:style>
  <w:style w:type="character" w:customStyle="1" w:styleId="af8">
    <w:name w:val="Название Знак"/>
    <w:basedOn w:val="a0"/>
    <w:link w:val="af7"/>
    <w:uiPriority w:val="1"/>
    <w:rsid w:val="00F05043"/>
    <w:rPr>
      <w:rFonts w:ascii="Times New Roman" w:eastAsia="Times New Roman" w:hAnsi="Times New Roman" w:cs="Times New Roman"/>
    </w:rPr>
  </w:style>
  <w:style w:type="character" w:styleId="af9">
    <w:name w:val="Hyperlink"/>
    <w:basedOn w:val="a0"/>
    <w:uiPriority w:val="99"/>
    <w:unhideWhenUsed/>
    <w:rsid w:val="00F050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74404210/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https://varna74.ru/node/30055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3137C-4E39-4C41-B897-1F36C0008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7900</Words>
  <Characters>45035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УСХиП_1</dc:creator>
  <cp:keywords/>
  <dc:description/>
  <cp:lastModifiedBy>УСХиП_1</cp:lastModifiedBy>
  <cp:revision>3</cp:revision>
  <cp:lastPrinted>2025-03-28T06:58:00Z</cp:lastPrinted>
  <dcterms:created xsi:type="dcterms:W3CDTF">2025-04-02T10:37:00Z</dcterms:created>
  <dcterms:modified xsi:type="dcterms:W3CDTF">2025-04-02T10:37:00Z</dcterms:modified>
</cp:coreProperties>
</file>